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D94" w:rsidRDefault="00261D94">
      <w:pPr>
        <w:spacing w:line="578" w:lineRule="exact"/>
        <w:jc w:val="center"/>
        <w:rPr>
          <w:rFonts w:eastAsia="方正黑体_GBK"/>
          <w:sz w:val="32"/>
        </w:rPr>
      </w:pPr>
    </w:p>
    <w:p w:rsidR="00F02989" w:rsidRDefault="00F02989">
      <w:pPr>
        <w:spacing w:line="578" w:lineRule="exact"/>
        <w:jc w:val="center"/>
        <w:rPr>
          <w:rFonts w:eastAsia="方正小标宋_GBK"/>
          <w:bCs/>
          <w:sz w:val="44"/>
          <w:szCs w:val="44"/>
        </w:rPr>
      </w:pPr>
    </w:p>
    <w:p w:rsidR="00261D94" w:rsidRDefault="00CF17F2">
      <w:pPr>
        <w:spacing w:line="578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 w:hint="eastAsia"/>
          <w:bCs/>
          <w:sz w:val="44"/>
          <w:szCs w:val="44"/>
        </w:rPr>
        <w:t>江苏城市职业学院</w:t>
      </w:r>
      <w:r w:rsidR="000F5EA9">
        <w:rPr>
          <w:rFonts w:eastAsia="方正小标宋_GBK"/>
          <w:bCs/>
          <w:sz w:val="44"/>
          <w:szCs w:val="44"/>
        </w:rPr>
        <w:t>现代产业学院申报汇总表</w:t>
      </w:r>
    </w:p>
    <w:p w:rsidR="00261D94" w:rsidRDefault="00F02989">
      <w:pPr>
        <w:spacing w:line="578" w:lineRule="exact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学院</w:t>
      </w:r>
      <w:r w:rsidR="000F5EA9">
        <w:rPr>
          <w:rFonts w:eastAsia="方正仿宋_GBK"/>
          <w:sz w:val="32"/>
          <w:szCs w:val="32"/>
        </w:rPr>
        <w:t>名称（盖章）：</w:t>
      </w:r>
      <w:r w:rsidR="000F5EA9">
        <w:rPr>
          <w:rFonts w:eastAsia="方正仿宋_GBK"/>
          <w:sz w:val="32"/>
          <w:szCs w:val="32"/>
        </w:rPr>
        <w:t xml:space="preserve">                                       </w:t>
      </w:r>
      <w:r w:rsidR="000F5EA9">
        <w:rPr>
          <w:rFonts w:eastAsia="方正仿宋_GBK"/>
          <w:sz w:val="32"/>
          <w:szCs w:val="32"/>
        </w:rPr>
        <w:t>填报日期：</w:t>
      </w:r>
      <w:r w:rsidR="000F5EA9">
        <w:rPr>
          <w:rFonts w:eastAsia="方正仿宋_GBK"/>
          <w:sz w:val="32"/>
          <w:szCs w:val="32"/>
        </w:rPr>
        <w:t xml:space="preserve">   </w:t>
      </w:r>
      <w:r w:rsidR="000F5EA9">
        <w:rPr>
          <w:rFonts w:eastAsia="方正仿宋_GBK"/>
          <w:sz w:val="32"/>
          <w:szCs w:val="32"/>
        </w:rPr>
        <w:t>年</w:t>
      </w:r>
      <w:r w:rsidR="000F5EA9">
        <w:rPr>
          <w:rFonts w:eastAsia="方正仿宋_GBK"/>
          <w:sz w:val="32"/>
          <w:szCs w:val="32"/>
        </w:rPr>
        <w:t xml:space="preserve">   </w:t>
      </w:r>
      <w:r w:rsidR="000F5EA9">
        <w:rPr>
          <w:rFonts w:eastAsia="方正仿宋_GBK"/>
          <w:sz w:val="32"/>
          <w:szCs w:val="32"/>
        </w:rPr>
        <w:t>月</w:t>
      </w:r>
      <w:r w:rsidR="000F5EA9">
        <w:rPr>
          <w:rFonts w:eastAsia="方正仿宋_GBK"/>
          <w:sz w:val="32"/>
          <w:szCs w:val="32"/>
        </w:rPr>
        <w:t xml:space="preserve">   </w:t>
      </w:r>
      <w:r w:rsidR="000F5EA9">
        <w:rPr>
          <w:rFonts w:eastAsia="方正仿宋_GBK"/>
          <w:sz w:val="32"/>
          <w:szCs w:val="32"/>
        </w:rPr>
        <w:t>日</w:t>
      </w: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418"/>
        <w:gridCol w:w="1559"/>
        <w:gridCol w:w="1417"/>
        <w:gridCol w:w="1843"/>
        <w:gridCol w:w="1985"/>
        <w:gridCol w:w="992"/>
        <w:gridCol w:w="1417"/>
        <w:gridCol w:w="1843"/>
        <w:gridCol w:w="992"/>
        <w:gridCol w:w="709"/>
      </w:tblGrid>
      <w:tr w:rsidR="009C6B50" w:rsidTr="009C6B50">
        <w:trPr>
          <w:trHeight w:val="570"/>
          <w:jc w:val="center"/>
        </w:trPr>
        <w:tc>
          <w:tcPr>
            <w:tcW w:w="562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学院名称</w:t>
            </w:r>
          </w:p>
        </w:tc>
        <w:tc>
          <w:tcPr>
            <w:tcW w:w="1418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  <w:t>现代产业学院名称</w:t>
            </w:r>
          </w:p>
        </w:tc>
        <w:tc>
          <w:tcPr>
            <w:tcW w:w="1559" w:type="dxa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</w:pPr>
            <w:r w:rsidRPr="009C6B50">
              <w:rPr>
                <w:rFonts w:eastAsia="方正仿宋_GBK" w:hint="eastAsia"/>
                <w:b/>
                <w:bCs/>
                <w:color w:val="000000"/>
                <w:kern w:val="0"/>
                <w:sz w:val="24"/>
                <w:lang w:eastAsia="zh-Hans"/>
              </w:rPr>
              <w:t>合作学院或市县开放大学</w:t>
            </w: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417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  <w:t>主要合作</w:t>
            </w:r>
          </w:p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企业</w:t>
            </w:r>
            <w:r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  <w:t>名称</w:t>
            </w:r>
          </w:p>
        </w:tc>
        <w:tc>
          <w:tcPr>
            <w:tcW w:w="1843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  <w:t>产业学院院长</w:t>
            </w:r>
          </w:p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（职称</w:t>
            </w: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/</w:t>
            </w: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学位）</w:t>
            </w:r>
          </w:p>
        </w:tc>
        <w:tc>
          <w:tcPr>
            <w:tcW w:w="1985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  <w:t>共建专业点名称</w:t>
            </w:r>
          </w:p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  <w:t>（代码）</w:t>
            </w:r>
          </w:p>
        </w:tc>
        <w:tc>
          <w:tcPr>
            <w:tcW w:w="992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  <w:t>面向产业类型</w:t>
            </w:r>
          </w:p>
        </w:tc>
        <w:tc>
          <w:tcPr>
            <w:tcW w:w="1417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  <w:lang w:eastAsia="zh-Hans"/>
              </w:rPr>
            </w:pPr>
            <w:r w:rsidRPr="003D77B1">
              <w:rPr>
                <w:rFonts w:eastAsia="方正仿宋_GBK" w:hint="eastAsia"/>
                <w:b/>
                <w:bCs/>
                <w:color w:val="000000"/>
                <w:kern w:val="0"/>
                <w:sz w:val="24"/>
                <w:lang w:eastAsia="zh-Hans"/>
              </w:rPr>
              <w:t>服务“</w:t>
            </w:r>
            <w:r w:rsidRPr="003D77B1">
              <w:rPr>
                <w:rFonts w:eastAsia="方正仿宋_GBK" w:hint="eastAsia"/>
                <w:b/>
                <w:bCs/>
                <w:color w:val="000000"/>
                <w:kern w:val="0"/>
                <w:sz w:val="24"/>
                <w:lang w:eastAsia="zh-Hans"/>
              </w:rPr>
              <w:t>1650</w:t>
            </w:r>
            <w:r w:rsidRPr="003D77B1">
              <w:rPr>
                <w:rFonts w:eastAsia="方正仿宋_GBK" w:hint="eastAsia"/>
                <w:b/>
                <w:bCs/>
                <w:color w:val="000000"/>
                <w:kern w:val="0"/>
                <w:sz w:val="24"/>
                <w:lang w:eastAsia="zh-Hans"/>
              </w:rPr>
              <w:t>”产业链</w:t>
            </w:r>
          </w:p>
        </w:tc>
        <w:tc>
          <w:tcPr>
            <w:tcW w:w="1843" w:type="dxa"/>
            <w:vAlign w:val="center"/>
          </w:tcPr>
          <w:p w:rsidR="009C6B50" w:rsidRDefault="009C6B50" w:rsidP="003D77B1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项目团队成员</w:t>
            </w:r>
          </w:p>
          <w:p w:rsidR="009C6B50" w:rsidRDefault="009C6B50" w:rsidP="003D77B1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（职称</w:t>
            </w: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/</w:t>
            </w: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学位）</w:t>
            </w:r>
          </w:p>
        </w:tc>
        <w:tc>
          <w:tcPr>
            <w:tcW w:w="992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</w:rPr>
              <w:t>项目</w:t>
            </w:r>
          </w:p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 w:hint="eastAsia"/>
                <w:b/>
                <w:bCs/>
                <w:color w:val="000000"/>
                <w:kern w:val="0"/>
                <w:sz w:val="24"/>
              </w:rPr>
              <w:t>联系</w:t>
            </w:r>
            <w:r>
              <w:rPr>
                <w:rFonts w:eastAsia="方正仿宋_GBK"/>
                <w:b/>
                <w:bCs/>
                <w:color w:val="000000"/>
                <w:kern w:val="0"/>
                <w:sz w:val="24"/>
              </w:rPr>
              <w:t>人</w:t>
            </w:r>
          </w:p>
        </w:tc>
        <w:tc>
          <w:tcPr>
            <w:tcW w:w="709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</w:rPr>
              <w:t>手机</w:t>
            </w:r>
          </w:p>
        </w:tc>
      </w:tr>
      <w:tr w:rsidR="009C6B50" w:rsidTr="009C6B50">
        <w:trPr>
          <w:trHeight w:val="604"/>
          <w:jc w:val="center"/>
        </w:trPr>
        <w:tc>
          <w:tcPr>
            <w:tcW w:w="562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/>
                <w:color w:val="000000"/>
                <w:kern w:val="0"/>
                <w:sz w:val="24"/>
                <w:lang w:eastAsia="zh-Hans"/>
              </w:rPr>
              <w:t>例</w:t>
            </w:r>
          </w:p>
        </w:tc>
        <w:tc>
          <w:tcPr>
            <w:tcW w:w="1276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/>
                <w:color w:val="000000"/>
                <w:kern w:val="0"/>
                <w:sz w:val="24"/>
                <w:lang w:eastAsia="zh-Hans"/>
              </w:rPr>
              <w:t>XX</w:t>
            </w:r>
            <w:r>
              <w:rPr>
                <w:rFonts w:eastAsia="方正仿宋_GBK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1418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/>
                <w:color w:val="000000"/>
                <w:kern w:val="0"/>
                <w:sz w:val="24"/>
                <w:lang w:eastAsia="zh-Hans"/>
              </w:rPr>
              <w:t>XX</w:t>
            </w:r>
            <w:r>
              <w:rPr>
                <w:rFonts w:eastAsia="方正仿宋_GBK"/>
                <w:color w:val="000000"/>
                <w:kern w:val="0"/>
                <w:sz w:val="24"/>
                <w:lang w:eastAsia="zh-Hans"/>
              </w:rPr>
              <w:t>装备制造产业学院</w:t>
            </w:r>
          </w:p>
        </w:tc>
        <w:tc>
          <w:tcPr>
            <w:tcW w:w="1559" w:type="dxa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lang w:eastAsia="zh-Hans"/>
              </w:rPr>
            </w:pPr>
          </w:p>
        </w:tc>
        <w:tc>
          <w:tcPr>
            <w:tcW w:w="1417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/>
                <w:color w:val="000000"/>
                <w:kern w:val="0"/>
                <w:sz w:val="24"/>
                <w:lang w:eastAsia="zh-Hans"/>
              </w:rPr>
              <w:t>XX</w:t>
            </w:r>
            <w:r>
              <w:rPr>
                <w:rFonts w:eastAsia="方正仿宋_GBK"/>
                <w:color w:val="000000"/>
                <w:kern w:val="0"/>
                <w:sz w:val="24"/>
                <w:lang w:eastAsia="zh-Hans"/>
              </w:rPr>
              <w:t>公司</w:t>
            </w:r>
          </w:p>
        </w:tc>
        <w:tc>
          <w:tcPr>
            <w:tcW w:w="1843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lang w:eastAsia="zh-Hans"/>
              </w:rPr>
            </w:pPr>
            <w:r>
              <w:rPr>
                <w:rFonts w:eastAsia="方正仿宋_GBK"/>
                <w:color w:val="000000"/>
                <w:kern w:val="0"/>
                <w:sz w:val="24"/>
                <w:lang w:eastAsia="zh-Hans"/>
              </w:rPr>
              <w:t>XXX</w:t>
            </w:r>
          </w:p>
        </w:tc>
        <w:tc>
          <w:tcPr>
            <w:tcW w:w="1985" w:type="dxa"/>
            <w:vAlign w:val="center"/>
          </w:tcPr>
          <w:p w:rsidR="009C6B50" w:rsidRDefault="009C6B50" w:rsidP="009C6B50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工业设计（</w:t>
            </w:r>
            <w:r>
              <w:rPr>
                <w:rFonts w:eastAsia="方正仿宋_GBK"/>
                <w:color w:val="000000"/>
                <w:kern w:val="0"/>
                <w:sz w:val="24"/>
              </w:rPr>
              <w:t>460105</w:t>
            </w:r>
            <w:r>
              <w:rPr>
                <w:rFonts w:eastAsia="方正仿宋_GBK"/>
                <w:color w:val="000000"/>
                <w:kern w:val="0"/>
                <w:sz w:val="24"/>
              </w:rPr>
              <w:t>）、</w:t>
            </w:r>
          </w:p>
          <w:p w:rsidR="009C6B50" w:rsidRDefault="009C6B50" w:rsidP="009C6B50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数控技术（</w:t>
            </w:r>
            <w:r>
              <w:rPr>
                <w:rFonts w:eastAsia="方正仿宋_GBK"/>
                <w:color w:val="000000"/>
                <w:kern w:val="0"/>
                <w:sz w:val="24"/>
              </w:rPr>
              <w:t>460103</w:t>
            </w:r>
            <w:r>
              <w:rPr>
                <w:rFonts w:eastAsia="方正仿宋_GBK"/>
                <w:color w:val="000000"/>
                <w:kern w:val="0"/>
                <w:sz w:val="24"/>
              </w:rPr>
              <w:t>）</w:t>
            </w:r>
          </w:p>
        </w:tc>
        <w:tc>
          <w:tcPr>
            <w:tcW w:w="992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 w:hint="eastAsia"/>
                <w:sz w:val="24"/>
              </w:rPr>
              <w:t>先进制造业</w:t>
            </w:r>
          </w:p>
        </w:tc>
        <w:tc>
          <w:tcPr>
            <w:tcW w:w="1417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 w:hint="eastAsia"/>
                <w:color w:val="000000"/>
                <w:kern w:val="0"/>
                <w:sz w:val="24"/>
              </w:rPr>
              <w:t>高端装备（机器人）</w:t>
            </w:r>
          </w:p>
        </w:tc>
        <w:tc>
          <w:tcPr>
            <w:tcW w:w="1843" w:type="dxa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4"/>
                <w:lang w:eastAsia="zh-Hans"/>
              </w:rPr>
            </w:pPr>
          </w:p>
        </w:tc>
      </w:tr>
      <w:tr w:rsidR="009C6B50" w:rsidTr="009C6B50">
        <w:trPr>
          <w:trHeight w:val="1393"/>
          <w:jc w:val="center"/>
        </w:trPr>
        <w:tc>
          <w:tcPr>
            <w:tcW w:w="562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</w:tcPr>
          <w:p w:rsidR="009C6B50" w:rsidRDefault="009C6B50" w:rsidP="00684AAE">
            <w:pPr>
              <w:widowControl/>
              <w:snapToGrid w:val="0"/>
              <w:spacing w:line="400" w:lineRule="exact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</w:p>
        </w:tc>
      </w:tr>
    </w:tbl>
    <w:p w:rsidR="009C6B50" w:rsidRDefault="000F5EA9">
      <w:pPr>
        <w:snapToGrid w:val="0"/>
        <w:rPr>
          <w:rFonts w:eastAsia="方正仿宋_GBK"/>
          <w:sz w:val="24"/>
        </w:rPr>
      </w:pPr>
      <w:r>
        <w:rPr>
          <w:rFonts w:eastAsia="方正仿宋_GBK"/>
          <w:sz w:val="24"/>
        </w:rPr>
        <w:t>注：</w:t>
      </w:r>
      <w:r w:rsidR="009C6B50">
        <w:rPr>
          <w:rFonts w:eastAsia="方正仿宋_GBK" w:hint="eastAsia"/>
          <w:sz w:val="24"/>
        </w:rPr>
        <w:t>1.</w:t>
      </w:r>
      <w:r w:rsidR="009C6B50">
        <w:rPr>
          <w:rFonts w:eastAsia="方正仿宋_GBK" w:hint="eastAsia"/>
          <w:sz w:val="24"/>
        </w:rPr>
        <w:t>合作学院或市县开放大学如无，可不填。</w:t>
      </w:r>
    </w:p>
    <w:p w:rsidR="00261D94" w:rsidRDefault="009C6B50" w:rsidP="009C6B50">
      <w:pPr>
        <w:snapToGrid w:val="0"/>
        <w:ind w:firstLineChars="200" w:firstLine="480"/>
        <w:rPr>
          <w:rFonts w:eastAsia="方正仿宋_GBK"/>
          <w:sz w:val="24"/>
          <w:lang w:eastAsia="zh-Hans"/>
        </w:rPr>
      </w:pPr>
      <w:r>
        <w:rPr>
          <w:rFonts w:eastAsia="方正仿宋_GBK" w:hint="eastAsia"/>
          <w:sz w:val="24"/>
        </w:rPr>
        <w:t>2</w:t>
      </w:r>
      <w:r w:rsidR="000F5EA9">
        <w:rPr>
          <w:rFonts w:eastAsia="方正仿宋_GBK"/>
          <w:sz w:val="24"/>
        </w:rPr>
        <w:t>.</w:t>
      </w:r>
      <w:r w:rsidR="000F5EA9">
        <w:rPr>
          <w:rFonts w:eastAsia="方正仿宋_GBK"/>
          <w:sz w:val="24"/>
          <w:lang w:eastAsia="zh-Hans"/>
        </w:rPr>
        <w:t>主要合作</w:t>
      </w:r>
      <w:r w:rsidR="00CF17F2">
        <w:rPr>
          <w:rFonts w:eastAsia="方正仿宋_GBK" w:hint="eastAsia"/>
          <w:sz w:val="24"/>
        </w:rPr>
        <w:t>企业</w:t>
      </w:r>
      <w:r w:rsidR="000F5EA9">
        <w:rPr>
          <w:rFonts w:eastAsia="方正仿宋_GBK"/>
          <w:sz w:val="24"/>
          <w:lang w:eastAsia="zh-Hans"/>
        </w:rPr>
        <w:t>限</w:t>
      </w:r>
      <w:r w:rsidR="000F5EA9">
        <w:rPr>
          <w:rFonts w:eastAsia="方正仿宋_GBK"/>
          <w:sz w:val="24"/>
          <w:lang w:eastAsia="zh-Hans"/>
        </w:rPr>
        <w:t>1</w:t>
      </w:r>
      <w:r w:rsidR="000F5EA9">
        <w:rPr>
          <w:rFonts w:eastAsia="方正仿宋_GBK"/>
          <w:sz w:val="24"/>
          <w:lang w:eastAsia="zh-Hans"/>
        </w:rPr>
        <w:t>个。</w:t>
      </w:r>
    </w:p>
    <w:p w:rsidR="00261D94" w:rsidRDefault="009C6B50">
      <w:pPr>
        <w:snapToGrid w:val="0"/>
        <w:ind w:left="480"/>
        <w:rPr>
          <w:rFonts w:eastAsia="方正仿宋_GBK"/>
          <w:sz w:val="24"/>
          <w:lang w:eastAsia="zh-Hans"/>
        </w:rPr>
      </w:pPr>
      <w:r>
        <w:rPr>
          <w:rFonts w:eastAsia="方正仿宋_GBK" w:hint="eastAsia"/>
          <w:sz w:val="24"/>
        </w:rPr>
        <w:t>3</w:t>
      </w:r>
      <w:r w:rsidR="000F5EA9">
        <w:rPr>
          <w:rFonts w:eastAsia="方正仿宋_GBK"/>
          <w:sz w:val="24"/>
        </w:rPr>
        <w:t>.</w:t>
      </w:r>
      <w:r w:rsidR="000F5EA9">
        <w:rPr>
          <w:rFonts w:eastAsia="方正仿宋_GBK"/>
          <w:sz w:val="24"/>
          <w:lang w:eastAsia="zh-Hans"/>
        </w:rPr>
        <w:t>共建专业点</w:t>
      </w:r>
      <w:bookmarkStart w:id="0" w:name="_GoBack"/>
      <w:bookmarkEnd w:id="0"/>
      <w:r w:rsidR="000F5EA9">
        <w:rPr>
          <w:rFonts w:eastAsia="方正仿宋_GBK"/>
          <w:sz w:val="24"/>
          <w:lang w:eastAsia="zh-Hans"/>
        </w:rPr>
        <w:t>名称和代码以《职业教育专业目录（</w:t>
      </w:r>
      <w:r w:rsidR="000F5EA9">
        <w:rPr>
          <w:rFonts w:eastAsia="方正仿宋_GBK"/>
          <w:sz w:val="24"/>
          <w:lang w:eastAsia="zh-Hans"/>
        </w:rPr>
        <w:t>2021</w:t>
      </w:r>
      <w:r w:rsidR="000F5EA9">
        <w:rPr>
          <w:rFonts w:eastAsia="方正仿宋_GBK"/>
          <w:sz w:val="24"/>
          <w:lang w:eastAsia="zh-Hans"/>
        </w:rPr>
        <w:t>年）》为准，多个专业用顿号隔开。</w:t>
      </w:r>
    </w:p>
    <w:p w:rsidR="00261D94" w:rsidRDefault="009C6B50">
      <w:pPr>
        <w:snapToGrid w:val="0"/>
        <w:ind w:left="480"/>
        <w:rPr>
          <w:rFonts w:eastAsia="方正仿宋_GBK"/>
          <w:sz w:val="24"/>
          <w:lang w:eastAsia="zh-Hans"/>
        </w:rPr>
      </w:pPr>
      <w:r>
        <w:rPr>
          <w:rFonts w:eastAsia="方正仿宋_GBK" w:hint="eastAsia"/>
          <w:sz w:val="24"/>
        </w:rPr>
        <w:t>4</w:t>
      </w:r>
      <w:r w:rsidR="000F5EA9">
        <w:rPr>
          <w:rFonts w:eastAsia="方正仿宋_GBK"/>
          <w:sz w:val="24"/>
        </w:rPr>
        <w:t>.</w:t>
      </w:r>
      <w:r w:rsidR="000F5EA9">
        <w:rPr>
          <w:rFonts w:eastAsia="方正仿宋_GBK"/>
          <w:sz w:val="24"/>
          <w:lang w:eastAsia="zh-Hans"/>
        </w:rPr>
        <w:t>面向产业类型分为：先进制造业、现代服务业、现代农业</w:t>
      </w:r>
      <w:r w:rsidR="000F5EA9">
        <w:rPr>
          <w:rFonts w:eastAsia="方正仿宋_GBK" w:hint="eastAsia"/>
          <w:sz w:val="24"/>
        </w:rPr>
        <w:t>或</w:t>
      </w:r>
      <w:r w:rsidR="000F5EA9">
        <w:rPr>
          <w:rFonts w:eastAsia="方正仿宋_GBK"/>
          <w:sz w:val="24"/>
          <w:lang w:eastAsia="zh-Hans"/>
        </w:rPr>
        <w:t>其他。</w:t>
      </w:r>
    </w:p>
    <w:p w:rsidR="00261D94" w:rsidRDefault="009C6B50" w:rsidP="0064448A">
      <w:pPr>
        <w:snapToGrid w:val="0"/>
        <w:ind w:left="480"/>
      </w:pPr>
      <w:r>
        <w:rPr>
          <w:rFonts w:eastAsia="方正仿宋_GBK" w:hint="eastAsia"/>
          <w:sz w:val="24"/>
        </w:rPr>
        <w:t>5</w:t>
      </w:r>
      <w:r w:rsidR="0064448A">
        <w:rPr>
          <w:rFonts w:eastAsia="方正仿宋_GBK"/>
          <w:sz w:val="24"/>
          <w:lang w:eastAsia="zh-Hans"/>
        </w:rPr>
        <w:t>.</w:t>
      </w:r>
      <w:r w:rsidR="0064448A">
        <w:rPr>
          <w:rFonts w:eastAsia="方正仿宋_GBK" w:hint="eastAsia"/>
          <w:sz w:val="24"/>
        </w:rPr>
        <w:t>服务“</w:t>
      </w:r>
      <w:r w:rsidR="0064448A">
        <w:rPr>
          <w:rFonts w:eastAsia="方正仿宋_GBK"/>
          <w:sz w:val="24"/>
          <w:lang w:eastAsia="zh-Hans"/>
        </w:rPr>
        <w:t>1650</w:t>
      </w:r>
      <w:r w:rsidR="0064448A">
        <w:rPr>
          <w:rFonts w:eastAsia="方正仿宋_GBK" w:hint="eastAsia"/>
          <w:sz w:val="24"/>
        </w:rPr>
        <w:t>”产业链：江苏省确定的</w:t>
      </w:r>
      <w:r w:rsidR="0064448A" w:rsidRPr="0064448A">
        <w:rPr>
          <w:rFonts w:eastAsia="方正仿宋_GBK" w:hint="eastAsia"/>
          <w:sz w:val="24"/>
        </w:rPr>
        <w:t>16</w:t>
      </w:r>
      <w:r w:rsidR="0064448A" w:rsidRPr="0064448A">
        <w:rPr>
          <w:rFonts w:eastAsia="方正仿宋_GBK" w:hint="eastAsia"/>
          <w:sz w:val="24"/>
        </w:rPr>
        <w:t>个先进制造业集群和</w:t>
      </w:r>
      <w:r w:rsidR="0064448A" w:rsidRPr="0064448A">
        <w:rPr>
          <w:rFonts w:eastAsia="方正仿宋_GBK" w:hint="eastAsia"/>
          <w:sz w:val="24"/>
        </w:rPr>
        <w:t>50</w:t>
      </w:r>
      <w:r w:rsidR="0064448A" w:rsidRPr="0064448A">
        <w:rPr>
          <w:rFonts w:eastAsia="方正仿宋_GBK" w:hint="eastAsia"/>
          <w:sz w:val="24"/>
        </w:rPr>
        <w:t>条重点产业链。</w:t>
      </w:r>
    </w:p>
    <w:sectPr w:rsidR="00261D94">
      <w:headerReference w:type="even" r:id="rId6"/>
      <w:footerReference w:type="even" r:id="rId7"/>
      <w:footerReference w:type="default" r:id="rId8"/>
      <w:pgSz w:w="16838" w:h="11906" w:orient="landscape"/>
      <w:pgMar w:top="1446" w:right="1644" w:bottom="1446" w:left="1985" w:header="851" w:footer="1247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924" w:rsidRDefault="000F7924">
      <w:r>
        <w:separator/>
      </w:r>
    </w:p>
  </w:endnote>
  <w:endnote w:type="continuationSeparator" w:id="0">
    <w:p w:rsidR="000F7924" w:rsidRDefault="000F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方正黑体_GBK">
    <w:altName w:val="汉仪中黑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0F5EA9">
    <w:pPr>
      <w:pStyle w:val="a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0F5EA9">
    <w:pPr>
      <w:pStyle w:val="a6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50CC4" w:rsidRPr="00850CC4">
      <w:rPr>
        <w:rFonts w:ascii="宋体" w:hAnsi="宋体"/>
        <w:noProof/>
        <w:sz w:val="28"/>
        <w:szCs w:val="28"/>
        <w:lang w:val="zh-CN"/>
      </w:rPr>
      <w:t>-</w:t>
    </w:r>
    <w:r w:rsidR="00850CC4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924" w:rsidRDefault="000F7924">
      <w:r>
        <w:separator/>
      </w:r>
    </w:p>
  </w:footnote>
  <w:footnote w:type="continuationSeparator" w:id="0">
    <w:p w:rsidR="000F7924" w:rsidRDefault="000F7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261D94">
    <w:pPr>
      <w:pStyle w:val="a7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lMmMyMzlkN2FkMzc3MGNlN2M5NGRlYzM4NjVkYzkifQ=="/>
  </w:docVars>
  <w:rsids>
    <w:rsidRoot w:val="7E571B07"/>
    <w:rsid w:val="7E571B07"/>
    <w:rsid w:val="BDED629E"/>
    <w:rsid w:val="FAF207E3"/>
    <w:rsid w:val="FFB78879"/>
    <w:rsid w:val="00006DDE"/>
    <w:rsid w:val="00050E14"/>
    <w:rsid w:val="00094EFB"/>
    <w:rsid w:val="000A3F36"/>
    <w:rsid w:val="000D45BE"/>
    <w:rsid w:val="000E5A39"/>
    <w:rsid w:val="000F5EA9"/>
    <w:rsid w:val="000F7924"/>
    <w:rsid w:val="00105DB5"/>
    <w:rsid w:val="00112FBC"/>
    <w:rsid w:val="00122FCC"/>
    <w:rsid w:val="001279A8"/>
    <w:rsid w:val="00166B14"/>
    <w:rsid w:val="00195B9F"/>
    <w:rsid w:val="001D15D8"/>
    <w:rsid w:val="001D7DF8"/>
    <w:rsid w:val="001F206C"/>
    <w:rsid w:val="001F30EB"/>
    <w:rsid w:val="00261D94"/>
    <w:rsid w:val="0026304E"/>
    <w:rsid w:val="0026532E"/>
    <w:rsid w:val="00267FBC"/>
    <w:rsid w:val="00273928"/>
    <w:rsid w:val="002811EE"/>
    <w:rsid w:val="0030082B"/>
    <w:rsid w:val="00302E05"/>
    <w:rsid w:val="00334C64"/>
    <w:rsid w:val="00397F78"/>
    <w:rsid w:val="003A637E"/>
    <w:rsid w:val="003B655A"/>
    <w:rsid w:val="003C285A"/>
    <w:rsid w:val="003D0764"/>
    <w:rsid w:val="003D77B1"/>
    <w:rsid w:val="003F38D8"/>
    <w:rsid w:val="0040421A"/>
    <w:rsid w:val="00407496"/>
    <w:rsid w:val="004B570A"/>
    <w:rsid w:val="004E57DF"/>
    <w:rsid w:val="005072BD"/>
    <w:rsid w:val="00527408"/>
    <w:rsid w:val="005672B4"/>
    <w:rsid w:val="00572EDA"/>
    <w:rsid w:val="00590C8C"/>
    <w:rsid w:val="005956E6"/>
    <w:rsid w:val="005B48A7"/>
    <w:rsid w:val="005C6BDA"/>
    <w:rsid w:val="005F55C5"/>
    <w:rsid w:val="0061261E"/>
    <w:rsid w:val="00625427"/>
    <w:rsid w:val="0064448A"/>
    <w:rsid w:val="00651D9B"/>
    <w:rsid w:val="00684AAE"/>
    <w:rsid w:val="006976CC"/>
    <w:rsid w:val="006D72EA"/>
    <w:rsid w:val="00786FC7"/>
    <w:rsid w:val="00793947"/>
    <w:rsid w:val="007A7310"/>
    <w:rsid w:val="007E1419"/>
    <w:rsid w:val="00850CC4"/>
    <w:rsid w:val="0088615D"/>
    <w:rsid w:val="008949E1"/>
    <w:rsid w:val="008A6631"/>
    <w:rsid w:val="009656F4"/>
    <w:rsid w:val="0098356C"/>
    <w:rsid w:val="009B47EF"/>
    <w:rsid w:val="009C6B50"/>
    <w:rsid w:val="009D45AC"/>
    <w:rsid w:val="009F6BFA"/>
    <w:rsid w:val="00A002C1"/>
    <w:rsid w:val="00A272F3"/>
    <w:rsid w:val="00A82B5D"/>
    <w:rsid w:val="00A901EB"/>
    <w:rsid w:val="00AA0528"/>
    <w:rsid w:val="00AA7E02"/>
    <w:rsid w:val="00AB0DF3"/>
    <w:rsid w:val="00AF57AF"/>
    <w:rsid w:val="00B02BE5"/>
    <w:rsid w:val="00B22F9B"/>
    <w:rsid w:val="00B30797"/>
    <w:rsid w:val="00B3177D"/>
    <w:rsid w:val="00B81FEF"/>
    <w:rsid w:val="00B842D0"/>
    <w:rsid w:val="00B927BC"/>
    <w:rsid w:val="00BF5331"/>
    <w:rsid w:val="00C461E0"/>
    <w:rsid w:val="00C65DBD"/>
    <w:rsid w:val="00C97072"/>
    <w:rsid w:val="00CB492C"/>
    <w:rsid w:val="00CB4F47"/>
    <w:rsid w:val="00CD6FFA"/>
    <w:rsid w:val="00CE238D"/>
    <w:rsid w:val="00CF17F2"/>
    <w:rsid w:val="00D33696"/>
    <w:rsid w:val="00D46169"/>
    <w:rsid w:val="00D644CF"/>
    <w:rsid w:val="00DB7D4C"/>
    <w:rsid w:val="00DE6D90"/>
    <w:rsid w:val="00E90C0C"/>
    <w:rsid w:val="00EB03EB"/>
    <w:rsid w:val="00ED1FA2"/>
    <w:rsid w:val="00F02989"/>
    <w:rsid w:val="00F0345D"/>
    <w:rsid w:val="00F24588"/>
    <w:rsid w:val="00F30668"/>
    <w:rsid w:val="00F30E43"/>
    <w:rsid w:val="00F84C54"/>
    <w:rsid w:val="00F85ED5"/>
    <w:rsid w:val="00FA40E6"/>
    <w:rsid w:val="00FA759D"/>
    <w:rsid w:val="00FE37A8"/>
    <w:rsid w:val="228711F2"/>
    <w:rsid w:val="2F4C092F"/>
    <w:rsid w:val="34FE5ECE"/>
    <w:rsid w:val="3FD43FF5"/>
    <w:rsid w:val="75BDB6DB"/>
    <w:rsid w:val="7BFF9C50"/>
    <w:rsid w:val="7E57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9B7D26"/>
  <w15:docId w15:val="{2B8E50A7-A39E-4A5F-A8FC-70C494E1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1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Arial Rounded MT Bold" w:hAnsi="Arial Rounded MT Bold"/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Arial Rounded MT Bold" w:hAnsi="Arial Rounded MT Bold"/>
      <w:sz w:val="18"/>
      <w:szCs w:val="18"/>
    </w:rPr>
  </w:style>
  <w:style w:type="paragraph" w:styleId="a8">
    <w:name w:val="footnote text"/>
    <w:basedOn w:val="a"/>
    <w:qFormat/>
    <w:pPr>
      <w:snapToGrid w:val="0"/>
      <w:jc w:val="left"/>
    </w:pPr>
    <w:rPr>
      <w:sz w:val="18"/>
      <w:szCs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basedOn w:val="a0"/>
    <w:qFormat/>
    <w:rPr>
      <w:b/>
    </w:rPr>
  </w:style>
  <w:style w:type="character" w:styleId="ab">
    <w:name w:val="footnote reference"/>
    <w:qFormat/>
    <w:rPr>
      <w:rFonts w:ascii="Arial Rounded MT Bold" w:eastAsia="宋体" w:hAnsi="Arial Rounded MT Bold" w:cs="Times New Roman"/>
      <w:vertAlign w:val="superscript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泡饭</dc:creator>
  <cp:lastModifiedBy>学科建设处</cp:lastModifiedBy>
  <cp:revision>19</cp:revision>
  <dcterms:created xsi:type="dcterms:W3CDTF">2023-12-27T14:34:00Z</dcterms:created>
  <dcterms:modified xsi:type="dcterms:W3CDTF">2024-01-04T06:21:00Z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2801ECEB3B529FB783BD8765639B0CD6_41</vt:lpwstr>
  </property>
</Properties>
</file>