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9CE" w:rsidRPr="002C5633" w:rsidRDefault="00BA69CE" w:rsidP="00BA69CE">
      <w:pPr>
        <w:widowControl/>
        <w:spacing w:before="100" w:beforeAutospacing="1" w:after="100" w:afterAutospacing="1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2C5633">
        <w:rPr>
          <w:rFonts w:ascii="仿宋" w:eastAsia="仿宋" w:hAnsi="仿宋" w:cs="宋体" w:hint="eastAsia"/>
          <w:kern w:val="0"/>
          <w:sz w:val="28"/>
          <w:szCs w:val="28"/>
        </w:rPr>
        <w:t>江苏省第四届文科大学</w:t>
      </w:r>
      <w:bookmarkStart w:id="0" w:name="_GoBack"/>
      <w:bookmarkEnd w:id="0"/>
      <w:r w:rsidRPr="002C5633">
        <w:rPr>
          <w:rFonts w:ascii="仿宋" w:eastAsia="仿宋" w:hAnsi="仿宋" w:cs="宋体" w:hint="eastAsia"/>
          <w:kern w:val="0"/>
          <w:sz w:val="28"/>
          <w:szCs w:val="28"/>
        </w:rPr>
        <w:t>生自然科学知识竞赛我校学生获奖名单</w:t>
      </w:r>
    </w:p>
    <w:tbl>
      <w:tblPr>
        <w:tblW w:w="7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5380"/>
        <w:gridCol w:w="1260"/>
      </w:tblGrid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E434D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E434D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E434D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奖次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陈岩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赵海宏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洪建宇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倪立炜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刘井辰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胡林峰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倪婧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徐文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胡英鹏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牛志宇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王思茗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传媒与设计学院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陈莹莹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刘子鋆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陈桂桐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王梦伟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严元媛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赵静然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李可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尹文天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田园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传媒与设计学院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吴晓涵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李甲丁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传媒与设计学院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李继敏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健康与养老教育学院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邹文静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杨文竹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翟钰敏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健康与养老教育学院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顾亚茹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韩远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刘晓晓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张宁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周佳檬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吴康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顾潜波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高亚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王盛祥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朱少卿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传媒与设计学院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潘洁芸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谢洋洋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张丁文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程雁寒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健康与养老教育学院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石文彬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王艳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王翔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徐帅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李霞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许瀚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王沉奇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徐南翔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庞思雨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季梅荣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刘伟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李志敏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郭雅丽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付佳欣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吴莹莹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曹媛媛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李艳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徐晓冉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窦娆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沈诗艺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谢杰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郭志伟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戈蒙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传媒与设计学院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李可军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陈俊豪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赵雨琪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郭倩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孙佳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朱宇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徐子文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梁美珍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路恒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赵前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张永鑫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单迎庆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侯佳俊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纪姣姣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王婕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王恒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叶亚美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丁园园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卞瑞妍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岳圣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沈俊洋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章明珠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王艳露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邓昕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赵金金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张润明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高鹏丽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张敏芳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倪岩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朱佳慧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谢青芸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张丽娟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陈娇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何淼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周姚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高瑞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范心怡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  <w:tr w:rsidR="00BA69CE" w:rsidRPr="009C031E" w:rsidTr="00BA69CE">
        <w:trPr>
          <w:trHeight w:val="300"/>
          <w:jc w:val="center"/>
        </w:trPr>
        <w:tc>
          <w:tcPr>
            <w:tcW w:w="82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34D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吴元茜</w:t>
            </w:r>
          </w:p>
        </w:tc>
        <w:tc>
          <w:tcPr>
            <w:tcW w:w="5380" w:type="dxa"/>
            <w:noWrap/>
            <w:vAlign w:val="center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60" w:type="dxa"/>
            <w:noWrap/>
            <w:vAlign w:val="bottom"/>
          </w:tcPr>
          <w:p w:rsidR="00BA69CE" w:rsidRPr="00E434DE" w:rsidRDefault="00BA69CE" w:rsidP="001C60E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34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优秀奖</w:t>
            </w:r>
          </w:p>
        </w:tc>
      </w:tr>
    </w:tbl>
    <w:p w:rsidR="00254F99" w:rsidRDefault="00254F99"/>
    <w:sectPr w:rsidR="00254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CE"/>
    <w:rsid w:val="00254F99"/>
    <w:rsid w:val="00BA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D340"/>
  <w15:chartTrackingRefBased/>
  <w15:docId w15:val="{45B3B6A4-033D-4224-B401-0FF3EFB2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9C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417420285@qq.com</dc:creator>
  <cp:keywords/>
  <dc:description/>
  <cp:lastModifiedBy>417420285@qq.com</cp:lastModifiedBy>
  <cp:revision>1</cp:revision>
  <dcterms:created xsi:type="dcterms:W3CDTF">2017-09-13T08:03:00Z</dcterms:created>
  <dcterms:modified xsi:type="dcterms:W3CDTF">2017-09-13T08:05:00Z</dcterms:modified>
</cp:coreProperties>
</file>