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07C" w:rsidRPr="008A507C" w:rsidRDefault="00BD14AA" w:rsidP="008A507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A507C">
        <w:rPr>
          <w:rFonts w:asciiTheme="majorEastAsia" w:eastAsiaTheme="majorEastAsia" w:hAnsiTheme="majorEastAsia" w:cs="Calibri"/>
          <w:b/>
          <w:sz w:val="32"/>
          <w:szCs w:val="32"/>
        </w:rPr>
        <w:t>2015</w:t>
      </w:r>
      <w:r w:rsidR="008A507C" w:rsidRPr="008A507C">
        <w:rPr>
          <w:rFonts w:asciiTheme="majorEastAsia" w:eastAsiaTheme="majorEastAsia" w:hAnsiTheme="majorEastAsia" w:cs="Calibri"/>
          <w:b/>
          <w:sz w:val="32"/>
          <w:szCs w:val="32"/>
        </w:rPr>
        <w:t>-2016</w:t>
      </w:r>
      <w:r w:rsidRPr="008A507C">
        <w:rPr>
          <w:rFonts w:asciiTheme="majorEastAsia" w:eastAsiaTheme="majorEastAsia" w:hAnsiTheme="majorEastAsia"/>
          <w:b/>
          <w:sz w:val="32"/>
          <w:szCs w:val="32"/>
        </w:rPr>
        <w:t>年度江苏社会教育资源（课程）建设项目</w:t>
      </w:r>
    </w:p>
    <w:p w:rsidR="002D2B1F" w:rsidRPr="008A507C" w:rsidRDefault="00BD14AA" w:rsidP="008A507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A507C">
        <w:rPr>
          <w:rFonts w:asciiTheme="majorEastAsia" w:eastAsiaTheme="majorEastAsia" w:hAnsiTheme="majorEastAsia"/>
          <w:b/>
          <w:sz w:val="32"/>
          <w:szCs w:val="32"/>
        </w:rPr>
        <w:t>经费下拨流程</w:t>
      </w:r>
    </w:p>
    <w:p w:rsidR="008A507C" w:rsidRPr="008A507C" w:rsidRDefault="008A507C" w:rsidP="008A507C">
      <w:pPr>
        <w:spacing w:line="276" w:lineRule="auto"/>
        <w:ind w:firstLine="31680"/>
        <w:jc w:val="center"/>
        <w:rPr>
          <w:rFonts w:ascii="Calibri" w:eastAsia="Calibri" w:hAnsi="Calibri" w:cs="Calibri" w:hint="eastAsia"/>
          <w:b/>
          <w:sz w:val="28"/>
          <w:szCs w:val="28"/>
        </w:rPr>
      </w:pPr>
    </w:p>
    <w:p w:rsidR="002D2B1F" w:rsidRPr="008A507C" w:rsidRDefault="00BD14AA" w:rsidP="008A507C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>2015</w:t>
      </w:r>
      <w:r w:rsidR="008A507C">
        <w:rPr>
          <w:rFonts w:ascii="楷体" w:eastAsia="楷体" w:hAnsi="楷体"/>
          <w:sz w:val="28"/>
          <w:szCs w:val="28"/>
        </w:rPr>
        <w:t>-2016</w:t>
      </w:r>
      <w:r w:rsidRPr="008A507C">
        <w:rPr>
          <w:rFonts w:ascii="楷体" w:eastAsia="楷体" w:hAnsi="楷体"/>
          <w:sz w:val="28"/>
          <w:szCs w:val="28"/>
        </w:rPr>
        <w:t>年度江苏社会教育资源（课程）共立项</w:t>
      </w:r>
      <w:r w:rsidRPr="008A507C">
        <w:rPr>
          <w:rFonts w:ascii="楷体" w:eastAsia="楷体" w:hAnsi="楷体"/>
          <w:sz w:val="28"/>
          <w:szCs w:val="28"/>
        </w:rPr>
        <w:t>5</w:t>
      </w:r>
      <w:r w:rsidRPr="008A507C">
        <w:rPr>
          <w:rFonts w:ascii="楷体" w:eastAsia="楷体" w:hAnsi="楷体"/>
          <w:sz w:val="28"/>
          <w:szCs w:val="28"/>
        </w:rPr>
        <w:t>项，项目总经费</w:t>
      </w:r>
      <w:r w:rsidRPr="008A507C">
        <w:rPr>
          <w:rFonts w:ascii="楷体" w:eastAsia="楷体" w:hAnsi="楷体"/>
          <w:sz w:val="28"/>
          <w:szCs w:val="28"/>
        </w:rPr>
        <w:t>496000</w:t>
      </w:r>
      <w:r w:rsidRPr="008A507C">
        <w:rPr>
          <w:rFonts w:ascii="楷体" w:eastAsia="楷体" w:hAnsi="楷体"/>
          <w:sz w:val="28"/>
          <w:szCs w:val="28"/>
        </w:rPr>
        <w:t>元。下面就经费下拨做几点说明：</w:t>
      </w:r>
    </w:p>
    <w:p w:rsidR="002D2B1F" w:rsidRPr="008A507C" w:rsidRDefault="00BD14AA" w:rsidP="008A507C">
      <w:pPr>
        <w:rPr>
          <w:rFonts w:ascii="楷体" w:eastAsia="楷体" w:hAnsi="楷体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一、项目经费分批划拨，项目启动建设经费为该项目建设总经费的</w:t>
      </w:r>
      <w:r w:rsidRPr="008A507C">
        <w:rPr>
          <w:rFonts w:ascii="楷体" w:eastAsia="楷体" w:hAnsi="楷体"/>
          <w:sz w:val="28"/>
          <w:szCs w:val="28"/>
        </w:rPr>
        <w:t>30%</w:t>
      </w:r>
      <w:r w:rsidRPr="008A507C">
        <w:rPr>
          <w:rFonts w:ascii="楷体" w:eastAsia="楷体" w:hAnsi="楷体"/>
          <w:sz w:val="28"/>
          <w:szCs w:val="28"/>
        </w:rPr>
        <w:t>，项目通过中期检查后拨付</w:t>
      </w:r>
      <w:r w:rsidRPr="008A507C">
        <w:rPr>
          <w:rFonts w:ascii="楷体" w:eastAsia="楷体" w:hAnsi="楷体"/>
          <w:sz w:val="28"/>
          <w:szCs w:val="28"/>
        </w:rPr>
        <w:t>30%</w:t>
      </w:r>
      <w:r w:rsidRPr="008A507C">
        <w:rPr>
          <w:rFonts w:ascii="楷体" w:eastAsia="楷体" w:hAnsi="楷体"/>
          <w:sz w:val="28"/>
          <w:szCs w:val="28"/>
        </w:rPr>
        <w:t>，项目通过验收后再拨付</w:t>
      </w:r>
      <w:r w:rsidRPr="008A507C">
        <w:rPr>
          <w:rFonts w:ascii="楷体" w:eastAsia="楷体" w:hAnsi="楷体"/>
          <w:sz w:val="28"/>
          <w:szCs w:val="28"/>
        </w:rPr>
        <w:t>40%</w:t>
      </w:r>
      <w:r w:rsidRPr="008A507C">
        <w:rPr>
          <w:rFonts w:ascii="楷体" w:eastAsia="楷体" w:hAnsi="楷体"/>
          <w:sz w:val="28"/>
          <w:szCs w:val="28"/>
        </w:rPr>
        <w:t>。</w:t>
      </w:r>
    </w:p>
    <w:p w:rsidR="002D2B1F" w:rsidRPr="008A507C" w:rsidRDefault="00BD14AA" w:rsidP="008A507C">
      <w:pPr>
        <w:rPr>
          <w:rFonts w:ascii="楷体" w:eastAsia="楷体" w:hAnsi="楷体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二、</w:t>
      </w:r>
      <w:r w:rsidR="008A507C">
        <w:rPr>
          <w:rFonts w:ascii="楷体" w:eastAsia="楷体" w:hAnsi="楷体" w:hint="eastAsia"/>
          <w:sz w:val="28"/>
          <w:szCs w:val="28"/>
        </w:rPr>
        <w:t>根据</w:t>
      </w:r>
      <w:r w:rsidRPr="008A507C">
        <w:rPr>
          <w:rFonts w:ascii="楷体" w:eastAsia="楷体" w:hAnsi="楷体"/>
          <w:sz w:val="28"/>
          <w:szCs w:val="28"/>
        </w:rPr>
        <w:t>江苏开放大学社会教育处苏开大【</w:t>
      </w:r>
      <w:r w:rsidRPr="008A507C">
        <w:rPr>
          <w:rFonts w:ascii="楷体" w:eastAsia="楷体" w:hAnsi="楷体"/>
          <w:sz w:val="28"/>
          <w:szCs w:val="28"/>
        </w:rPr>
        <w:t>2015</w:t>
      </w:r>
      <w:r w:rsidRPr="008A507C">
        <w:rPr>
          <w:rFonts w:ascii="楷体" w:eastAsia="楷体" w:hAnsi="楷体"/>
          <w:sz w:val="28"/>
          <w:szCs w:val="28"/>
        </w:rPr>
        <w:t>】</w:t>
      </w:r>
      <w:r w:rsidRPr="008A507C">
        <w:rPr>
          <w:rFonts w:ascii="楷体" w:eastAsia="楷体" w:hAnsi="楷体"/>
          <w:sz w:val="28"/>
          <w:szCs w:val="28"/>
        </w:rPr>
        <w:t>67</w:t>
      </w:r>
      <w:r w:rsidRPr="008A507C">
        <w:rPr>
          <w:rFonts w:ascii="楷体" w:eastAsia="楷体" w:hAnsi="楷体"/>
          <w:sz w:val="28"/>
          <w:szCs w:val="28"/>
        </w:rPr>
        <w:t>、</w:t>
      </w:r>
      <w:r w:rsidRPr="008A507C">
        <w:rPr>
          <w:rFonts w:ascii="楷体" w:eastAsia="楷体" w:hAnsi="楷体"/>
          <w:sz w:val="28"/>
          <w:szCs w:val="28"/>
        </w:rPr>
        <w:t>68</w:t>
      </w:r>
      <w:r w:rsidRPr="008A507C">
        <w:rPr>
          <w:rFonts w:ascii="楷体" w:eastAsia="楷体" w:hAnsi="楷体"/>
          <w:sz w:val="28"/>
          <w:szCs w:val="28"/>
        </w:rPr>
        <w:t>号文件的有关规定，提取</w:t>
      </w:r>
      <w:r w:rsidRPr="008A507C">
        <w:rPr>
          <w:rFonts w:ascii="楷体" w:eastAsia="楷体" w:hAnsi="楷体"/>
          <w:sz w:val="28"/>
          <w:szCs w:val="28"/>
        </w:rPr>
        <w:t>5%</w:t>
      </w:r>
      <w:r w:rsidRPr="008A507C">
        <w:rPr>
          <w:rFonts w:ascii="楷体" w:eastAsia="楷体" w:hAnsi="楷体"/>
          <w:sz w:val="28"/>
          <w:szCs w:val="28"/>
        </w:rPr>
        <w:t>的项目管理费，用于组织项目前期论证、中期协调及检查、结题后验收及跟踪、提供</w:t>
      </w:r>
      <w:r w:rsidR="008A507C">
        <w:rPr>
          <w:rFonts w:ascii="楷体" w:eastAsia="楷体" w:hAnsi="楷体" w:hint="eastAsia"/>
          <w:sz w:val="28"/>
          <w:szCs w:val="28"/>
        </w:rPr>
        <w:t>相关</w:t>
      </w:r>
      <w:r w:rsidRPr="008A507C">
        <w:rPr>
          <w:rFonts w:ascii="楷体" w:eastAsia="楷体" w:hAnsi="楷体"/>
          <w:sz w:val="28"/>
          <w:szCs w:val="28"/>
        </w:rPr>
        <w:t>条件支持等所发生的费用。</w:t>
      </w:r>
    </w:p>
    <w:p w:rsidR="002D2B1F" w:rsidRPr="008A507C" w:rsidRDefault="00BD14AA" w:rsidP="008A507C">
      <w:pPr>
        <w:rPr>
          <w:rFonts w:ascii="楷体" w:eastAsia="楷体" w:hAnsi="楷体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三、开题报告书收集后，向学校打报告申请第一次下拨经费（每次下拨都需要打报告），且要附上相应的立项课题明细表。</w:t>
      </w:r>
    </w:p>
    <w:p w:rsidR="002D2B1F" w:rsidRPr="008A507C" w:rsidRDefault="00BD14AA" w:rsidP="008A507C">
      <w:pPr>
        <w:rPr>
          <w:rFonts w:ascii="楷体" w:eastAsia="楷体" w:hAnsi="楷体" w:cs="Calibri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四、申请批准后，开始联系相关单位要发票（抬头：江苏开放大学，内容：</w:t>
      </w:r>
      <w:r w:rsidR="008A507C">
        <w:rPr>
          <w:rFonts w:ascii="楷体" w:eastAsia="楷体" w:hAnsi="楷体" w:hint="eastAsia"/>
          <w:sz w:val="28"/>
          <w:szCs w:val="28"/>
        </w:rPr>
        <w:t>“</w:t>
      </w:r>
      <w:r w:rsidRPr="008A507C">
        <w:rPr>
          <w:rFonts w:ascii="楷体" w:eastAsia="楷体" w:hAnsi="楷体"/>
          <w:sz w:val="28"/>
          <w:szCs w:val="28"/>
        </w:rPr>
        <w:t>2015</w:t>
      </w:r>
      <w:r w:rsidR="008A507C">
        <w:rPr>
          <w:rFonts w:ascii="楷体" w:eastAsia="楷体" w:hAnsi="楷体"/>
          <w:sz w:val="28"/>
          <w:szCs w:val="28"/>
        </w:rPr>
        <w:t>-2016</w:t>
      </w:r>
      <w:r w:rsidRPr="008A507C">
        <w:rPr>
          <w:rFonts w:ascii="楷体" w:eastAsia="楷体" w:hAnsi="楷体"/>
          <w:sz w:val="28"/>
          <w:szCs w:val="28"/>
        </w:rPr>
        <w:t>年</w:t>
      </w:r>
      <w:r w:rsidR="008A507C">
        <w:rPr>
          <w:rFonts w:ascii="楷体" w:eastAsia="楷体" w:hAnsi="楷体" w:hint="eastAsia"/>
          <w:sz w:val="28"/>
          <w:szCs w:val="28"/>
        </w:rPr>
        <w:t>度</w:t>
      </w:r>
      <w:r w:rsidRPr="008A507C">
        <w:rPr>
          <w:rFonts w:ascii="楷体" w:eastAsia="楷体" w:hAnsi="楷体"/>
          <w:sz w:val="28"/>
          <w:szCs w:val="28"/>
        </w:rPr>
        <w:t>江苏社会教育资源（课程）</w:t>
      </w:r>
      <w:r w:rsidR="008A507C">
        <w:rPr>
          <w:rFonts w:ascii="楷体" w:eastAsia="楷体" w:hAnsi="楷体" w:hint="eastAsia"/>
          <w:sz w:val="28"/>
          <w:szCs w:val="28"/>
        </w:rPr>
        <w:t>建设</w:t>
      </w:r>
      <w:r w:rsidRPr="008A507C">
        <w:rPr>
          <w:rFonts w:ascii="楷体" w:eastAsia="楷体" w:hAnsi="楷体"/>
          <w:sz w:val="28"/>
          <w:szCs w:val="28"/>
        </w:rPr>
        <w:t>经费</w:t>
      </w:r>
      <w:r w:rsidR="008A507C">
        <w:rPr>
          <w:rFonts w:ascii="楷体" w:eastAsia="楷体" w:hAnsi="楷体" w:hint="eastAsia"/>
          <w:sz w:val="28"/>
          <w:szCs w:val="28"/>
        </w:rPr>
        <w:t>”</w:t>
      </w:r>
      <w:r w:rsidRPr="008A507C">
        <w:rPr>
          <w:rFonts w:ascii="楷体" w:eastAsia="楷体" w:hAnsi="楷体"/>
          <w:sz w:val="28"/>
          <w:szCs w:val="28"/>
        </w:rPr>
        <w:t>），发票收齐后，核对</w:t>
      </w:r>
      <w:r w:rsidRPr="008A507C">
        <w:rPr>
          <w:rFonts w:ascii="楷体" w:eastAsia="楷体" w:hAnsi="楷体"/>
          <w:sz w:val="28"/>
          <w:szCs w:val="28"/>
        </w:rPr>
        <w:t>户名、开户行、帐号和下拨经费一览表的是否一致，一致后贴在经费报销单后，内容：</w:t>
      </w:r>
      <w:r w:rsidR="008A507C">
        <w:rPr>
          <w:rFonts w:ascii="楷体" w:eastAsia="楷体" w:hAnsi="楷体" w:hint="eastAsia"/>
          <w:sz w:val="28"/>
          <w:szCs w:val="28"/>
        </w:rPr>
        <w:t>“</w:t>
      </w:r>
      <w:r w:rsidRPr="008A507C">
        <w:rPr>
          <w:rFonts w:ascii="楷体" w:eastAsia="楷体" w:hAnsi="楷体"/>
          <w:sz w:val="28"/>
          <w:szCs w:val="28"/>
        </w:rPr>
        <w:t>2015</w:t>
      </w:r>
      <w:r w:rsidR="008A507C">
        <w:rPr>
          <w:rFonts w:ascii="楷体" w:eastAsia="楷体" w:hAnsi="楷体"/>
          <w:sz w:val="28"/>
          <w:szCs w:val="28"/>
        </w:rPr>
        <w:t>-2016</w:t>
      </w:r>
      <w:r w:rsidRPr="008A507C">
        <w:rPr>
          <w:rFonts w:ascii="楷体" w:eastAsia="楷体" w:hAnsi="楷体"/>
          <w:sz w:val="28"/>
          <w:szCs w:val="28"/>
        </w:rPr>
        <w:t>江苏社会教育资源第一次下拨经费</w:t>
      </w:r>
      <w:r w:rsidR="008A507C">
        <w:rPr>
          <w:rFonts w:ascii="楷体" w:eastAsia="楷体" w:hAnsi="楷体" w:hint="eastAsia"/>
          <w:sz w:val="28"/>
          <w:szCs w:val="28"/>
        </w:rPr>
        <w:t>”</w:t>
      </w:r>
      <w:r w:rsidRPr="008A507C">
        <w:rPr>
          <w:rFonts w:ascii="楷体" w:eastAsia="楷体" w:hAnsi="楷体"/>
          <w:sz w:val="28"/>
          <w:szCs w:val="28"/>
        </w:rPr>
        <w:t>，金额是总数，列出每个单位名称并附相关单位的下拨经费一览表，</w:t>
      </w:r>
      <w:r w:rsidRPr="008A507C">
        <w:rPr>
          <w:rFonts w:ascii="楷体" w:eastAsia="楷体" w:hAnsi="楷体"/>
          <w:sz w:val="28"/>
          <w:szCs w:val="28"/>
        </w:rPr>
        <w:t>相关领导签字后，交给财务郭会计。</w:t>
      </w:r>
    </w:p>
    <w:p w:rsidR="002D2B1F" w:rsidRPr="008A507C" w:rsidRDefault="00BD14AA" w:rsidP="008A507C">
      <w:pPr>
        <w:rPr>
          <w:rFonts w:ascii="楷体" w:eastAsia="楷体" w:hAnsi="楷体" w:cs="Calibri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五、鉴于部分社区无独立帐号的单位，无法统</w:t>
      </w:r>
      <w:r w:rsidRPr="008A507C">
        <w:rPr>
          <w:rFonts w:ascii="楷体" w:eastAsia="楷体" w:hAnsi="楷体"/>
          <w:sz w:val="28"/>
          <w:szCs w:val="28"/>
        </w:rPr>
        <w:t>一下拨经费，拟采用直接到省校报销的办法</w:t>
      </w:r>
      <w:r w:rsidR="008A507C">
        <w:rPr>
          <w:rFonts w:ascii="楷体" w:eastAsia="楷体" w:hAnsi="楷体" w:hint="eastAsia"/>
          <w:sz w:val="28"/>
          <w:szCs w:val="28"/>
        </w:rPr>
        <w:t>。</w:t>
      </w:r>
      <w:r w:rsidRPr="008A507C">
        <w:rPr>
          <w:rFonts w:ascii="楷体" w:eastAsia="楷体" w:hAnsi="楷体"/>
          <w:sz w:val="28"/>
          <w:szCs w:val="28"/>
        </w:rPr>
        <w:t>由社会教育处先行审核，在规定统一</w:t>
      </w:r>
      <w:r w:rsidRPr="008A507C">
        <w:rPr>
          <w:rFonts w:ascii="楷体" w:eastAsia="楷体" w:hAnsi="楷体"/>
          <w:sz w:val="28"/>
          <w:szCs w:val="28"/>
        </w:rPr>
        <w:lastRenderedPageBreak/>
        <w:t>时间内到省校财务办理报帐事宜。</w:t>
      </w:r>
    </w:p>
    <w:p w:rsidR="002D2B1F" w:rsidRPr="008A507C" w:rsidRDefault="00BD14AA" w:rsidP="008A507C">
      <w:pPr>
        <w:rPr>
          <w:rFonts w:ascii="楷体" w:eastAsia="楷体" w:hAnsi="楷体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六、经费使用过程中，由项目负责人列出支出明细，提供有效票据，部分项目应按规定提供合同、会议纪要、专家评审意见等支撑材料，及时到所在单位财务部门履行报销手续。</w:t>
      </w:r>
    </w:p>
    <w:p w:rsidR="002D2B1F" w:rsidRPr="008A507C" w:rsidRDefault="00BD14AA" w:rsidP="008A507C">
      <w:pPr>
        <w:rPr>
          <w:rFonts w:ascii="楷体" w:eastAsia="楷体" w:hAnsi="楷体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</w:t>
      </w:r>
      <w:r w:rsidRPr="008A507C">
        <w:rPr>
          <w:rFonts w:ascii="楷体" w:eastAsia="楷体" w:hAnsi="楷体"/>
          <w:sz w:val="28"/>
          <w:szCs w:val="28"/>
        </w:rPr>
        <w:t>七、项目负责人原则上应在项目鉴定、验收合格或结项后</w:t>
      </w:r>
      <w:r w:rsidRPr="008A507C">
        <w:rPr>
          <w:rFonts w:ascii="楷体" w:eastAsia="楷体" w:hAnsi="楷体"/>
          <w:sz w:val="28"/>
          <w:szCs w:val="28"/>
        </w:rPr>
        <w:t>1</w:t>
      </w:r>
      <w:r w:rsidRPr="008A507C">
        <w:rPr>
          <w:rFonts w:ascii="楷体" w:eastAsia="楷体" w:hAnsi="楷体"/>
          <w:sz w:val="28"/>
          <w:szCs w:val="28"/>
        </w:rPr>
        <w:t>个月内办理结账手续，列出经费使用决算表，报送江苏开放大学社会教育处存档备查。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 xml:space="preserve">   </w:t>
      </w:r>
      <w:r w:rsidRPr="008A507C">
        <w:rPr>
          <w:rFonts w:ascii="楷体" w:eastAsia="楷体" w:hAnsi="楷体"/>
          <w:color w:val="000000"/>
          <w:sz w:val="28"/>
          <w:szCs w:val="28"/>
        </w:rPr>
        <w:t>八、有下列情况之一者，</w:t>
      </w:r>
      <w:r w:rsidRPr="008A507C">
        <w:rPr>
          <w:rFonts w:ascii="楷体" w:eastAsia="楷体" w:hAnsi="楷体"/>
          <w:sz w:val="28"/>
          <w:szCs w:val="28"/>
        </w:rPr>
        <w:t>江苏省社会教育处</w:t>
      </w:r>
      <w:r w:rsidRPr="008A507C">
        <w:rPr>
          <w:rFonts w:ascii="楷体" w:eastAsia="楷体" w:hAnsi="楷体"/>
          <w:color w:val="000000"/>
          <w:sz w:val="28"/>
          <w:szCs w:val="28"/>
        </w:rPr>
        <w:t>有权停止经费的使用：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>1.</w:t>
      </w:r>
      <w:r w:rsidRPr="008A507C">
        <w:rPr>
          <w:rFonts w:ascii="楷体" w:eastAsia="楷体" w:hAnsi="楷体"/>
          <w:color w:val="000000"/>
          <w:sz w:val="28"/>
          <w:szCs w:val="28"/>
        </w:rPr>
        <w:t>违反</w:t>
      </w:r>
      <w:r w:rsidR="008A507C">
        <w:rPr>
          <w:rFonts w:ascii="楷体" w:eastAsia="楷体" w:hAnsi="楷体" w:hint="eastAsia"/>
          <w:color w:val="000000"/>
          <w:sz w:val="28"/>
          <w:szCs w:val="28"/>
        </w:rPr>
        <w:t>经费</w:t>
      </w:r>
      <w:r w:rsidRPr="008A507C">
        <w:rPr>
          <w:rFonts w:ascii="楷体" w:eastAsia="楷体" w:hAnsi="楷体"/>
          <w:color w:val="000000"/>
          <w:sz w:val="28"/>
          <w:szCs w:val="28"/>
        </w:rPr>
        <w:t>管理与财务管理有关规定者；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>2.</w:t>
      </w:r>
      <w:r w:rsidRPr="008A507C">
        <w:rPr>
          <w:rFonts w:ascii="楷体" w:eastAsia="楷体" w:hAnsi="楷体"/>
          <w:color w:val="000000"/>
          <w:sz w:val="28"/>
          <w:szCs w:val="28"/>
        </w:rPr>
        <w:t>未按进度要求完成项目研究者；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>3.</w:t>
      </w:r>
      <w:r w:rsidRPr="008A507C">
        <w:rPr>
          <w:rFonts w:ascii="楷体" w:eastAsia="楷体" w:hAnsi="楷体"/>
          <w:color w:val="000000"/>
          <w:sz w:val="28"/>
          <w:szCs w:val="28"/>
        </w:rPr>
        <w:t>无故更改项目名称、研究内容或</w:t>
      </w:r>
      <w:r w:rsidR="008A507C">
        <w:rPr>
          <w:rFonts w:ascii="楷体" w:eastAsia="楷体" w:hAnsi="楷体" w:hint="eastAsia"/>
          <w:color w:val="000000"/>
          <w:sz w:val="28"/>
          <w:szCs w:val="28"/>
        </w:rPr>
        <w:t>工作</w:t>
      </w:r>
      <w:r w:rsidRPr="008A507C">
        <w:rPr>
          <w:rFonts w:ascii="楷体" w:eastAsia="楷体" w:hAnsi="楷体"/>
          <w:color w:val="000000"/>
          <w:sz w:val="28"/>
          <w:szCs w:val="28"/>
        </w:rPr>
        <w:t>计划者；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>4.</w:t>
      </w:r>
      <w:r w:rsidRPr="008A507C">
        <w:rPr>
          <w:rFonts w:ascii="楷体" w:eastAsia="楷体" w:hAnsi="楷体"/>
          <w:color w:val="000000"/>
          <w:sz w:val="28"/>
          <w:szCs w:val="28"/>
        </w:rPr>
        <w:t>项目负责人因故无法继续开展</w:t>
      </w:r>
      <w:r w:rsidRPr="008A507C">
        <w:rPr>
          <w:rFonts w:ascii="楷体" w:eastAsia="楷体" w:hAnsi="楷体"/>
          <w:color w:val="000000"/>
          <w:sz w:val="28"/>
          <w:szCs w:val="28"/>
        </w:rPr>
        <w:t>工作者；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>5.</w:t>
      </w:r>
      <w:r w:rsidRPr="008A507C">
        <w:rPr>
          <w:rFonts w:ascii="楷体" w:eastAsia="楷体" w:hAnsi="楷体"/>
          <w:color w:val="000000"/>
          <w:sz w:val="28"/>
          <w:szCs w:val="28"/>
        </w:rPr>
        <w:t>未能如期填报有关材料的项目；</w:t>
      </w:r>
    </w:p>
    <w:p w:rsidR="002D2B1F" w:rsidRPr="008A507C" w:rsidRDefault="00BD14AA" w:rsidP="008A507C">
      <w:pPr>
        <w:rPr>
          <w:rFonts w:ascii="楷体" w:eastAsia="楷体" w:hAnsi="楷体"/>
          <w:color w:val="000000"/>
          <w:sz w:val="28"/>
          <w:szCs w:val="28"/>
        </w:rPr>
      </w:pPr>
      <w:r w:rsidRPr="008A507C">
        <w:rPr>
          <w:rFonts w:ascii="楷体" w:eastAsia="楷体" w:hAnsi="楷体"/>
          <w:color w:val="000000"/>
          <w:sz w:val="28"/>
          <w:szCs w:val="28"/>
        </w:rPr>
        <w:t>6.</w:t>
      </w:r>
      <w:r w:rsidRPr="008A507C">
        <w:rPr>
          <w:rFonts w:ascii="楷体" w:eastAsia="楷体" w:hAnsi="楷体"/>
          <w:color w:val="000000"/>
          <w:sz w:val="28"/>
          <w:szCs w:val="28"/>
        </w:rPr>
        <w:t>因结项需要，需预留项目鉴定经费的项目。</w:t>
      </w:r>
    </w:p>
    <w:p w:rsidR="002D2B1F" w:rsidRPr="008A507C" w:rsidRDefault="002D2B1F" w:rsidP="008A507C">
      <w:pPr>
        <w:rPr>
          <w:rFonts w:ascii="楷体" w:eastAsia="楷体" w:hAnsi="楷体"/>
          <w:color w:val="000000"/>
          <w:sz w:val="28"/>
          <w:szCs w:val="28"/>
        </w:rPr>
      </w:pPr>
    </w:p>
    <w:p w:rsidR="002D2B1F" w:rsidRPr="008A507C" w:rsidRDefault="002D2B1F" w:rsidP="008A507C">
      <w:pPr>
        <w:rPr>
          <w:rFonts w:ascii="楷体" w:eastAsia="楷体" w:hAnsi="楷体" w:cs="Times New Roman"/>
          <w:sz w:val="28"/>
          <w:szCs w:val="28"/>
        </w:rPr>
      </w:pPr>
    </w:p>
    <w:p w:rsidR="002D2B1F" w:rsidRPr="008A507C" w:rsidRDefault="00BD14AA" w:rsidP="008A507C">
      <w:pPr>
        <w:rPr>
          <w:rFonts w:ascii="楷体" w:eastAsia="楷体" w:hAnsi="楷体" w:cs="Calibri"/>
          <w:sz w:val="28"/>
          <w:szCs w:val="28"/>
        </w:rPr>
      </w:pPr>
      <w:r w:rsidRPr="008A507C">
        <w:rPr>
          <w:rFonts w:ascii="楷体" w:eastAsia="楷体" w:hAnsi="楷体"/>
          <w:sz w:val="28"/>
          <w:szCs w:val="28"/>
        </w:rPr>
        <w:t xml:space="preserve">           </w:t>
      </w:r>
      <w:r w:rsidR="008A507C">
        <w:rPr>
          <w:rFonts w:ascii="楷体" w:eastAsia="楷体" w:hAnsi="楷体"/>
          <w:sz w:val="28"/>
          <w:szCs w:val="28"/>
        </w:rPr>
        <w:t xml:space="preserve">                       </w:t>
      </w:r>
      <w:bookmarkStart w:id="0" w:name="_GoBack"/>
      <w:bookmarkEnd w:id="0"/>
      <w:r w:rsidRPr="008A507C">
        <w:rPr>
          <w:rFonts w:ascii="楷体" w:eastAsia="楷体" w:hAnsi="楷体"/>
          <w:sz w:val="28"/>
          <w:szCs w:val="28"/>
        </w:rPr>
        <w:t>江苏开放大学社会教育处</w:t>
      </w:r>
      <w:r w:rsidRPr="008A507C">
        <w:rPr>
          <w:rFonts w:ascii="楷体" w:eastAsia="楷体" w:hAnsi="楷体" w:cs="Calibri"/>
          <w:sz w:val="28"/>
          <w:szCs w:val="28"/>
        </w:rPr>
        <w:t xml:space="preserve">                                            </w:t>
      </w:r>
    </w:p>
    <w:p w:rsidR="002D2B1F" w:rsidRDefault="00BD14AA">
      <w:pPr>
        <w:spacing w:line="480" w:lineRule="auto"/>
        <w:ind w:firstLine="31680"/>
        <w:jc w:val="left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sz w:val="24"/>
        </w:rPr>
        <w:t>江</w:t>
      </w:r>
    </w:p>
    <w:p w:rsidR="002D2B1F" w:rsidRDefault="00BD14A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</w:rPr>
        <w:t xml:space="preserve">      </w:t>
      </w:r>
    </w:p>
    <w:sectPr w:rsidR="002D2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4AA" w:rsidRDefault="00BD14AA" w:rsidP="008A507C">
      <w:r>
        <w:separator/>
      </w:r>
    </w:p>
  </w:endnote>
  <w:endnote w:type="continuationSeparator" w:id="0">
    <w:p w:rsidR="00BD14AA" w:rsidRDefault="00BD14AA" w:rsidP="008A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4AA" w:rsidRDefault="00BD14AA" w:rsidP="008A507C">
      <w:r>
        <w:separator/>
      </w:r>
    </w:p>
  </w:footnote>
  <w:footnote w:type="continuationSeparator" w:id="0">
    <w:p w:rsidR="00BD14AA" w:rsidRDefault="00BD14AA" w:rsidP="008A5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2B1F"/>
    <w:rsid w:val="002D2B1F"/>
    <w:rsid w:val="008A507C"/>
    <w:rsid w:val="00BD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9EF2EF-50EC-4E3C-AC0A-464C73B6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0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0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钱旭初</cp:lastModifiedBy>
  <cp:revision>2</cp:revision>
  <dcterms:created xsi:type="dcterms:W3CDTF">2016-03-02T05:32:00Z</dcterms:created>
  <dcterms:modified xsi:type="dcterms:W3CDTF">2016-03-02T05:38:00Z</dcterms:modified>
</cp:coreProperties>
</file>