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FC6" w:rsidRPr="00231455" w:rsidRDefault="00F60FC6" w:rsidP="00F60FC6">
      <w:pPr>
        <w:tabs>
          <w:tab w:val="left" w:pos="0"/>
          <w:tab w:val="left" w:pos="360"/>
          <w:tab w:val="left" w:pos="540"/>
        </w:tabs>
        <w:spacing w:beforeLines="50" w:before="156" w:line="640" w:lineRule="exact"/>
        <w:ind w:rightChars="-74" w:right="-155"/>
        <w:jc w:val="left"/>
        <w:outlineLvl w:val="0"/>
        <w:rPr>
          <w:rFonts w:ascii="华文中宋" w:eastAsia="华文中宋" w:hAnsi="华文中宋"/>
          <w:b/>
          <w:color w:val="FF0000"/>
          <w:sz w:val="36"/>
          <w:szCs w:val="36"/>
        </w:rPr>
      </w:pPr>
      <w:r>
        <w:rPr>
          <w:rFonts w:ascii="华文中宋" w:eastAsia="华文中宋" w:hAnsi="华文中宋" w:hint="eastAsia"/>
          <w:b/>
          <w:sz w:val="36"/>
          <w:szCs w:val="36"/>
        </w:rPr>
        <w:t>附件</w:t>
      </w:r>
      <w:r w:rsidR="00744966">
        <w:rPr>
          <w:rFonts w:ascii="华文中宋" w:eastAsia="华文中宋" w:hAnsi="华文中宋"/>
          <w:b/>
          <w:sz w:val="36"/>
          <w:szCs w:val="36"/>
        </w:rPr>
        <w:t>3</w:t>
      </w:r>
      <w:bookmarkStart w:id="0" w:name="_GoBack"/>
      <w:bookmarkEnd w:id="0"/>
      <w:r>
        <w:rPr>
          <w:rFonts w:ascii="华文中宋" w:eastAsia="华文中宋" w:hAnsi="华文中宋" w:hint="eastAsia"/>
          <w:b/>
          <w:sz w:val="36"/>
          <w:szCs w:val="36"/>
        </w:rPr>
        <w:t xml:space="preserve"> </w:t>
      </w:r>
    </w:p>
    <w:p w:rsidR="00F60FC6" w:rsidRPr="004639CC" w:rsidRDefault="00F60FC6" w:rsidP="00F60FC6">
      <w:pPr>
        <w:tabs>
          <w:tab w:val="left" w:pos="0"/>
          <w:tab w:val="left" w:pos="360"/>
          <w:tab w:val="left" w:pos="540"/>
        </w:tabs>
        <w:spacing w:beforeLines="50" w:before="156" w:line="640" w:lineRule="exact"/>
        <w:ind w:rightChars="-74" w:right="-155"/>
        <w:jc w:val="center"/>
        <w:rPr>
          <w:rFonts w:ascii="华文中宋" w:eastAsia="华文中宋" w:hAnsi="华文中宋"/>
          <w:b/>
          <w:color w:val="000000"/>
          <w:sz w:val="36"/>
          <w:szCs w:val="36"/>
        </w:rPr>
      </w:pPr>
      <w:r w:rsidRPr="00FC05F2">
        <w:rPr>
          <w:rFonts w:ascii="华文中宋" w:eastAsia="华文中宋" w:hAnsi="华文中宋" w:hint="eastAsia"/>
          <w:b/>
          <w:color w:val="000000"/>
          <w:sz w:val="36"/>
          <w:szCs w:val="36"/>
        </w:rPr>
        <w:t>2019年江苏省高等教育教改研究课题立项指南</w:t>
      </w:r>
    </w:p>
    <w:p w:rsidR="00F60FC6" w:rsidRPr="00117381" w:rsidRDefault="00F60FC6" w:rsidP="00F60FC6">
      <w:pPr>
        <w:rPr>
          <w:rFonts w:eastAsia="黑体"/>
          <w:b/>
          <w:sz w:val="30"/>
          <w:szCs w:val="30"/>
        </w:rPr>
      </w:pPr>
      <w:r w:rsidRPr="00117381">
        <w:rPr>
          <w:rFonts w:eastAsia="黑体"/>
          <w:b/>
          <w:sz w:val="30"/>
          <w:szCs w:val="30"/>
        </w:rPr>
        <w:t>一、高等教育人才培养模式创新研究与实践</w:t>
      </w:r>
    </w:p>
    <w:p w:rsidR="00F60FC6" w:rsidRPr="00B03558" w:rsidRDefault="00F60FC6" w:rsidP="00F60FC6">
      <w:pPr>
        <w:rPr>
          <w:rFonts w:eastAsia="仿宋_GB2312"/>
          <w:kern w:val="0"/>
          <w:sz w:val="30"/>
          <w:szCs w:val="30"/>
        </w:rPr>
      </w:pPr>
      <w:r w:rsidRPr="00117381">
        <w:rPr>
          <w:rFonts w:eastAsia="仿宋_GB2312"/>
          <w:kern w:val="0"/>
          <w:sz w:val="30"/>
          <w:szCs w:val="30"/>
        </w:rPr>
        <w:t xml:space="preserve">1-1  </w:t>
      </w:r>
      <w:r>
        <w:rPr>
          <w:rFonts w:eastAsia="仿宋_GB2312" w:hint="eastAsia"/>
          <w:kern w:val="0"/>
          <w:sz w:val="30"/>
          <w:szCs w:val="30"/>
        </w:rPr>
        <w:t>以</w:t>
      </w:r>
      <w:r w:rsidRPr="00B03558">
        <w:rPr>
          <w:rFonts w:eastAsia="仿宋_GB2312" w:hint="eastAsia"/>
          <w:kern w:val="0"/>
          <w:sz w:val="30"/>
          <w:szCs w:val="30"/>
        </w:rPr>
        <w:t>学生为中心的高校人才培养体系研究</w:t>
      </w:r>
    </w:p>
    <w:p w:rsidR="00F60FC6" w:rsidRPr="00B03558" w:rsidRDefault="00F60FC6" w:rsidP="00F60FC6">
      <w:pPr>
        <w:rPr>
          <w:rFonts w:eastAsia="仿宋_GB2312"/>
          <w:kern w:val="0"/>
          <w:sz w:val="30"/>
          <w:szCs w:val="30"/>
        </w:rPr>
      </w:pPr>
      <w:r w:rsidRPr="00B03558">
        <w:rPr>
          <w:rFonts w:eastAsia="仿宋_GB2312"/>
          <w:kern w:val="0"/>
          <w:sz w:val="30"/>
          <w:szCs w:val="30"/>
        </w:rPr>
        <w:t xml:space="preserve">1-2  </w:t>
      </w:r>
      <w:r w:rsidRPr="00B03558">
        <w:rPr>
          <w:rFonts w:eastAsia="仿宋_GB2312"/>
          <w:kern w:val="0"/>
          <w:sz w:val="30"/>
          <w:szCs w:val="30"/>
        </w:rPr>
        <w:t>适应</w:t>
      </w:r>
      <w:r w:rsidRPr="00B03558">
        <w:rPr>
          <w:rFonts w:eastAsia="仿宋_GB2312" w:hint="eastAsia"/>
          <w:kern w:val="0"/>
          <w:sz w:val="30"/>
          <w:szCs w:val="30"/>
        </w:rPr>
        <w:t>长三角一体化</w:t>
      </w:r>
      <w:r w:rsidRPr="00B03558">
        <w:rPr>
          <w:rFonts w:eastAsia="仿宋_GB2312"/>
          <w:kern w:val="0"/>
          <w:sz w:val="30"/>
          <w:szCs w:val="30"/>
        </w:rPr>
        <w:t>的</w:t>
      </w:r>
      <w:r w:rsidRPr="00B03558">
        <w:rPr>
          <w:rFonts w:eastAsia="仿宋_GB2312" w:hint="eastAsia"/>
          <w:kern w:val="0"/>
          <w:sz w:val="30"/>
          <w:szCs w:val="30"/>
        </w:rPr>
        <w:t>高校人才培养体系</w:t>
      </w:r>
      <w:r w:rsidRPr="00B03558">
        <w:rPr>
          <w:rFonts w:eastAsia="仿宋_GB2312"/>
          <w:kern w:val="0"/>
          <w:sz w:val="30"/>
          <w:szCs w:val="30"/>
        </w:rPr>
        <w:t>研究</w:t>
      </w:r>
    </w:p>
    <w:p w:rsidR="00F60FC6" w:rsidRPr="00B03558" w:rsidRDefault="00F60FC6" w:rsidP="00F60FC6">
      <w:pPr>
        <w:rPr>
          <w:rFonts w:eastAsia="仿宋_GB2312"/>
          <w:kern w:val="0"/>
          <w:sz w:val="30"/>
          <w:szCs w:val="30"/>
        </w:rPr>
      </w:pPr>
      <w:r w:rsidRPr="00B03558">
        <w:rPr>
          <w:rFonts w:eastAsia="仿宋_GB2312"/>
          <w:kern w:val="0"/>
          <w:sz w:val="30"/>
          <w:szCs w:val="30"/>
        </w:rPr>
        <w:t xml:space="preserve">1-3  </w:t>
      </w:r>
      <w:r w:rsidRPr="00B03558">
        <w:rPr>
          <w:rFonts w:eastAsia="仿宋_GB2312"/>
          <w:kern w:val="0"/>
          <w:sz w:val="30"/>
          <w:szCs w:val="30"/>
        </w:rPr>
        <w:t>落实</w:t>
      </w:r>
      <w:r>
        <w:rPr>
          <w:rFonts w:eastAsia="仿宋_GB2312" w:hint="eastAsia"/>
          <w:kern w:val="0"/>
          <w:sz w:val="30"/>
          <w:szCs w:val="30"/>
        </w:rPr>
        <w:t>立德树人</w:t>
      </w:r>
      <w:r w:rsidRPr="00B03558">
        <w:rPr>
          <w:rFonts w:eastAsia="仿宋_GB2312"/>
          <w:kern w:val="0"/>
          <w:sz w:val="30"/>
          <w:szCs w:val="30"/>
        </w:rPr>
        <w:t>的</w:t>
      </w:r>
      <w:r w:rsidRPr="00B03558">
        <w:rPr>
          <w:rFonts w:eastAsia="仿宋_GB2312" w:hint="eastAsia"/>
          <w:kern w:val="0"/>
          <w:sz w:val="30"/>
          <w:szCs w:val="30"/>
        </w:rPr>
        <w:t>人才培养模式创新</w:t>
      </w:r>
      <w:r w:rsidRPr="00B03558">
        <w:rPr>
          <w:rFonts w:eastAsia="仿宋_GB2312"/>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1-4  </w:t>
      </w:r>
      <w:r w:rsidRPr="00117381">
        <w:rPr>
          <w:rFonts w:eastAsia="仿宋_GB2312"/>
          <w:kern w:val="0"/>
          <w:sz w:val="30"/>
          <w:szCs w:val="30"/>
        </w:rPr>
        <w:t>高校</w:t>
      </w:r>
      <w:r>
        <w:rPr>
          <w:rFonts w:eastAsia="仿宋_GB2312" w:hint="eastAsia"/>
          <w:kern w:val="0"/>
          <w:sz w:val="30"/>
          <w:szCs w:val="30"/>
        </w:rPr>
        <w:t>多元化</w:t>
      </w:r>
      <w:r w:rsidRPr="00117381">
        <w:rPr>
          <w:rFonts w:eastAsia="仿宋_GB2312"/>
          <w:kern w:val="0"/>
          <w:sz w:val="30"/>
          <w:szCs w:val="30"/>
        </w:rPr>
        <w:t>人才培养体系研究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1-5  </w:t>
      </w:r>
      <w:r>
        <w:rPr>
          <w:rFonts w:eastAsia="仿宋_GB2312" w:hint="eastAsia"/>
          <w:kern w:val="0"/>
          <w:sz w:val="30"/>
          <w:szCs w:val="30"/>
        </w:rPr>
        <w:t>高校劳动教育模式创新研究</w:t>
      </w:r>
    </w:p>
    <w:p w:rsidR="00F60FC6" w:rsidRDefault="00F60FC6" w:rsidP="00F60FC6">
      <w:pPr>
        <w:rPr>
          <w:rFonts w:eastAsia="仿宋_GB2312"/>
          <w:kern w:val="0"/>
          <w:sz w:val="30"/>
          <w:szCs w:val="30"/>
        </w:rPr>
      </w:pPr>
      <w:r w:rsidRPr="00117381">
        <w:rPr>
          <w:rFonts w:eastAsia="仿宋_GB2312"/>
          <w:kern w:val="0"/>
          <w:sz w:val="30"/>
          <w:szCs w:val="30"/>
        </w:rPr>
        <w:t xml:space="preserve">1-6  </w:t>
      </w:r>
      <w:r w:rsidRPr="00B03558">
        <w:rPr>
          <w:rFonts w:eastAsia="仿宋_GB2312" w:hint="eastAsia"/>
          <w:kern w:val="0"/>
          <w:sz w:val="30"/>
          <w:szCs w:val="30"/>
        </w:rPr>
        <w:t>“六卓越一拔尖”</w:t>
      </w:r>
      <w:r w:rsidRPr="00117381">
        <w:rPr>
          <w:rFonts w:eastAsia="仿宋_GB2312"/>
          <w:kern w:val="0"/>
          <w:sz w:val="30"/>
          <w:szCs w:val="30"/>
        </w:rPr>
        <w:t>创新人才培养模式的研究与实践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1-7  </w:t>
      </w:r>
      <w:r>
        <w:rPr>
          <w:rFonts w:eastAsia="仿宋_GB2312" w:hint="eastAsia"/>
          <w:kern w:val="0"/>
          <w:sz w:val="30"/>
          <w:szCs w:val="30"/>
        </w:rPr>
        <w:t>产教融合</w:t>
      </w:r>
      <w:r w:rsidRPr="00117381">
        <w:rPr>
          <w:rFonts w:eastAsia="仿宋_GB2312"/>
          <w:kern w:val="0"/>
          <w:sz w:val="30"/>
          <w:szCs w:val="30"/>
        </w:rPr>
        <w:t>育人机制研究</w:t>
      </w:r>
    </w:p>
    <w:p w:rsidR="00F60FC6" w:rsidRPr="00117381" w:rsidRDefault="00F60FC6" w:rsidP="00F60FC6">
      <w:pPr>
        <w:rPr>
          <w:rFonts w:eastAsia="仿宋_GB2312"/>
          <w:kern w:val="0"/>
          <w:sz w:val="30"/>
          <w:szCs w:val="30"/>
        </w:rPr>
      </w:pPr>
      <w:r w:rsidRPr="00117381">
        <w:rPr>
          <w:rFonts w:eastAsia="仿宋_GB2312"/>
          <w:kern w:val="0"/>
          <w:sz w:val="30"/>
          <w:szCs w:val="30"/>
        </w:rPr>
        <w:t>1-8  “</w:t>
      </w:r>
      <w:r w:rsidRPr="00117381">
        <w:rPr>
          <w:rFonts w:eastAsia="仿宋_GB2312"/>
          <w:kern w:val="0"/>
          <w:sz w:val="30"/>
          <w:szCs w:val="30"/>
        </w:rPr>
        <w:t>卓越人才教育培养计划</w:t>
      </w:r>
      <w:r w:rsidRPr="00117381">
        <w:rPr>
          <w:rFonts w:eastAsia="仿宋_GB2312"/>
          <w:kern w:val="0"/>
          <w:sz w:val="30"/>
          <w:szCs w:val="30"/>
        </w:rPr>
        <w:t>”</w:t>
      </w:r>
      <w:r w:rsidRPr="00117381">
        <w:rPr>
          <w:rFonts w:eastAsia="仿宋_GB2312"/>
          <w:kern w:val="0"/>
          <w:sz w:val="30"/>
          <w:szCs w:val="30"/>
        </w:rPr>
        <w:t>的研究与实践</w:t>
      </w:r>
    </w:p>
    <w:p w:rsidR="00F60FC6" w:rsidRPr="00117381" w:rsidRDefault="00F60FC6" w:rsidP="00F60FC6">
      <w:pPr>
        <w:rPr>
          <w:rFonts w:eastAsia="仿宋_GB2312"/>
          <w:kern w:val="0"/>
          <w:sz w:val="30"/>
          <w:szCs w:val="30"/>
        </w:rPr>
      </w:pPr>
      <w:r>
        <w:rPr>
          <w:rFonts w:eastAsia="仿宋_GB2312"/>
          <w:kern w:val="0"/>
          <w:sz w:val="30"/>
          <w:szCs w:val="30"/>
        </w:rPr>
        <w:t xml:space="preserve">1-9  </w:t>
      </w:r>
      <w:r w:rsidRPr="00117381">
        <w:rPr>
          <w:rFonts w:eastAsia="仿宋_GB2312"/>
          <w:kern w:val="0"/>
          <w:sz w:val="30"/>
          <w:szCs w:val="30"/>
        </w:rPr>
        <w:t>国际化人才培养模式研究与实践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1-10 </w:t>
      </w:r>
      <w:r>
        <w:rPr>
          <w:rFonts w:eastAsia="仿宋_GB2312" w:hint="eastAsia"/>
          <w:kern w:val="0"/>
          <w:sz w:val="30"/>
          <w:szCs w:val="30"/>
        </w:rPr>
        <w:t xml:space="preserve"> </w:t>
      </w:r>
      <w:r w:rsidRPr="00117381">
        <w:rPr>
          <w:rFonts w:eastAsia="仿宋_GB2312"/>
          <w:kern w:val="0"/>
          <w:sz w:val="30"/>
          <w:szCs w:val="30"/>
        </w:rPr>
        <w:t>高校远程开放教育研究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1-11  </w:t>
      </w:r>
      <w:r w:rsidRPr="00117381">
        <w:rPr>
          <w:rFonts w:eastAsia="仿宋_GB2312"/>
          <w:kern w:val="0"/>
          <w:sz w:val="30"/>
          <w:szCs w:val="30"/>
        </w:rPr>
        <w:t>双学位、辅修第二专业培养模式研究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1-12  </w:t>
      </w:r>
      <w:r w:rsidRPr="00117381">
        <w:rPr>
          <w:rFonts w:eastAsia="仿宋_GB2312"/>
          <w:kern w:val="0"/>
          <w:sz w:val="30"/>
          <w:szCs w:val="30"/>
        </w:rPr>
        <w:t>中职</w:t>
      </w:r>
      <w:r w:rsidRPr="00117381">
        <w:rPr>
          <w:rFonts w:eastAsia="仿宋_GB2312"/>
          <w:kern w:val="0"/>
          <w:sz w:val="30"/>
          <w:szCs w:val="30"/>
        </w:rPr>
        <w:t>-</w:t>
      </w:r>
      <w:r w:rsidRPr="00117381">
        <w:rPr>
          <w:rFonts w:eastAsia="仿宋_GB2312"/>
          <w:kern w:val="0"/>
          <w:sz w:val="30"/>
          <w:szCs w:val="30"/>
        </w:rPr>
        <w:t>高职</w:t>
      </w:r>
      <w:r w:rsidRPr="00117381">
        <w:rPr>
          <w:rFonts w:eastAsia="仿宋_GB2312"/>
          <w:kern w:val="0"/>
          <w:sz w:val="30"/>
          <w:szCs w:val="30"/>
        </w:rPr>
        <w:t>-</w:t>
      </w:r>
      <w:r w:rsidRPr="00117381">
        <w:rPr>
          <w:rFonts w:eastAsia="仿宋_GB2312"/>
          <w:kern w:val="0"/>
          <w:sz w:val="30"/>
          <w:szCs w:val="30"/>
        </w:rPr>
        <w:t>应用本科衔接培养技术技能型人才的改革实践</w:t>
      </w:r>
    </w:p>
    <w:p w:rsidR="00F60FC6" w:rsidRDefault="00F60FC6" w:rsidP="00F60FC6">
      <w:pPr>
        <w:ind w:left="849" w:hangingChars="283" w:hanging="849"/>
        <w:rPr>
          <w:rFonts w:eastAsia="仿宋_GB2312"/>
          <w:kern w:val="0"/>
          <w:sz w:val="30"/>
          <w:szCs w:val="30"/>
        </w:rPr>
      </w:pPr>
      <w:r w:rsidRPr="00117381">
        <w:rPr>
          <w:rFonts w:eastAsia="仿宋_GB2312"/>
          <w:kern w:val="0"/>
          <w:sz w:val="30"/>
          <w:szCs w:val="30"/>
        </w:rPr>
        <w:t xml:space="preserve">1-13  </w:t>
      </w:r>
      <w:r>
        <w:rPr>
          <w:rFonts w:eastAsia="仿宋_GB2312" w:hint="eastAsia"/>
          <w:kern w:val="0"/>
          <w:sz w:val="30"/>
          <w:szCs w:val="30"/>
        </w:rPr>
        <w:t>高职院校学徒制人才培养模式改革研究</w:t>
      </w:r>
    </w:p>
    <w:p w:rsidR="00F60FC6" w:rsidRPr="00117381" w:rsidRDefault="00F60FC6" w:rsidP="00F60FC6">
      <w:pPr>
        <w:ind w:left="849" w:hangingChars="283" w:hanging="849"/>
        <w:rPr>
          <w:rFonts w:eastAsia="仿宋_GB2312"/>
          <w:kern w:val="0"/>
          <w:sz w:val="30"/>
          <w:szCs w:val="30"/>
        </w:rPr>
      </w:pPr>
      <w:r w:rsidRPr="00117381">
        <w:rPr>
          <w:rFonts w:eastAsia="仿宋_GB2312"/>
          <w:kern w:val="0"/>
          <w:sz w:val="30"/>
          <w:szCs w:val="30"/>
        </w:rPr>
        <w:t xml:space="preserve">1-14  </w:t>
      </w:r>
      <w:r w:rsidRPr="00117381">
        <w:rPr>
          <w:rFonts w:eastAsia="仿宋_GB2312"/>
          <w:kern w:val="0"/>
          <w:sz w:val="30"/>
          <w:szCs w:val="30"/>
        </w:rPr>
        <w:t>大类招生改革下的高校人才培养方案改革研究</w:t>
      </w:r>
    </w:p>
    <w:p w:rsidR="00F60FC6" w:rsidRDefault="00F60FC6" w:rsidP="00F60FC6">
      <w:pPr>
        <w:rPr>
          <w:rFonts w:eastAsia="仿宋_GB2312"/>
          <w:kern w:val="0"/>
          <w:sz w:val="30"/>
          <w:szCs w:val="30"/>
        </w:rPr>
      </w:pPr>
      <w:r w:rsidRPr="00117381">
        <w:rPr>
          <w:rFonts w:eastAsia="仿宋_GB2312"/>
          <w:kern w:val="0"/>
          <w:sz w:val="30"/>
          <w:szCs w:val="30"/>
        </w:rPr>
        <w:t xml:space="preserve">1-15  </w:t>
      </w:r>
      <w:r w:rsidRPr="00117381">
        <w:rPr>
          <w:rFonts w:eastAsia="仿宋_GB2312"/>
          <w:kern w:val="0"/>
          <w:sz w:val="30"/>
          <w:szCs w:val="30"/>
        </w:rPr>
        <w:t>高校生源选拔机制、自主招生考试和综合评价录取的研究</w:t>
      </w:r>
    </w:p>
    <w:p w:rsidR="00F60FC6" w:rsidRPr="00117381" w:rsidRDefault="00F60FC6" w:rsidP="00F60FC6">
      <w:pPr>
        <w:rPr>
          <w:rFonts w:eastAsia="黑体"/>
          <w:b/>
          <w:sz w:val="30"/>
          <w:szCs w:val="30"/>
        </w:rPr>
      </w:pPr>
      <w:r w:rsidRPr="00117381">
        <w:rPr>
          <w:rFonts w:eastAsia="黑体"/>
          <w:b/>
          <w:sz w:val="30"/>
          <w:szCs w:val="30"/>
        </w:rPr>
        <w:t>二、高校学科专业建设与课程体系改革研究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2-1  </w:t>
      </w:r>
      <w:r w:rsidRPr="00117381">
        <w:rPr>
          <w:rFonts w:eastAsia="仿宋_GB2312"/>
          <w:kern w:val="0"/>
          <w:sz w:val="30"/>
          <w:szCs w:val="30"/>
        </w:rPr>
        <w:t>以产业结构调整为导向的江苏高校专业调整</w:t>
      </w:r>
      <w:r>
        <w:rPr>
          <w:rFonts w:eastAsia="仿宋_GB2312" w:hint="eastAsia"/>
          <w:kern w:val="0"/>
          <w:sz w:val="30"/>
          <w:szCs w:val="30"/>
        </w:rPr>
        <w:t>与</w:t>
      </w:r>
      <w:r>
        <w:rPr>
          <w:rFonts w:eastAsia="仿宋_GB2312"/>
          <w:kern w:val="0"/>
          <w:sz w:val="30"/>
          <w:szCs w:val="30"/>
        </w:rPr>
        <w:t>退出</w:t>
      </w:r>
      <w:r w:rsidRPr="00117381">
        <w:rPr>
          <w:rFonts w:eastAsia="仿宋_GB2312"/>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2-2  </w:t>
      </w:r>
      <w:r w:rsidRPr="00117381">
        <w:rPr>
          <w:rFonts w:eastAsia="仿宋_GB2312"/>
          <w:kern w:val="0"/>
          <w:sz w:val="30"/>
          <w:szCs w:val="30"/>
        </w:rPr>
        <w:t>高校</w:t>
      </w:r>
      <w:r>
        <w:rPr>
          <w:rFonts w:eastAsia="仿宋_GB2312" w:hint="eastAsia"/>
          <w:kern w:val="0"/>
          <w:sz w:val="30"/>
          <w:szCs w:val="30"/>
        </w:rPr>
        <w:t>一流</w:t>
      </w:r>
      <w:r w:rsidRPr="00117381">
        <w:rPr>
          <w:rFonts w:eastAsia="仿宋_GB2312"/>
          <w:kern w:val="0"/>
          <w:sz w:val="30"/>
          <w:szCs w:val="30"/>
        </w:rPr>
        <w:t>专业建设</w:t>
      </w:r>
      <w:r>
        <w:rPr>
          <w:rFonts w:eastAsia="仿宋_GB2312" w:hint="eastAsia"/>
          <w:kern w:val="0"/>
          <w:sz w:val="30"/>
          <w:szCs w:val="30"/>
        </w:rPr>
        <w:t>的理论</w:t>
      </w:r>
      <w:r w:rsidRPr="00117381">
        <w:rPr>
          <w:rFonts w:eastAsia="仿宋_GB2312"/>
          <w:kern w:val="0"/>
          <w:sz w:val="30"/>
          <w:szCs w:val="30"/>
        </w:rPr>
        <w:t>与实践</w:t>
      </w:r>
      <w:r>
        <w:rPr>
          <w:rFonts w:eastAsia="仿宋_GB2312" w:hint="eastAsia"/>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2-3  </w:t>
      </w:r>
      <w:r w:rsidRPr="00117381">
        <w:rPr>
          <w:rFonts w:eastAsia="仿宋_GB2312"/>
          <w:kern w:val="0"/>
          <w:sz w:val="30"/>
          <w:szCs w:val="30"/>
        </w:rPr>
        <w:t>跨学院跨学科</w:t>
      </w:r>
      <w:r>
        <w:rPr>
          <w:rFonts w:eastAsia="仿宋_GB2312" w:hint="eastAsia"/>
          <w:kern w:val="0"/>
          <w:sz w:val="30"/>
          <w:szCs w:val="30"/>
        </w:rPr>
        <w:t>的</w:t>
      </w:r>
      <w:r w:rsidRPr="00117381">
        <w:rPr>
          <w:rFonts w:eastAsia="仿宋_GB2312"/>
          <w:kern w:val="0"/>
          <w:sz w:val="30"/>
          <w:szCs w:val="30"/>
        </w:rPr>
        <w:t>本科专业建设研究</w:t>
      </w:r>
    </w:p>
    <w:p w:rsidR="00F60FC6" w:rsidRDefault="00F60FC6" w:rsidP="00F60FC6">
      <w:pPr>
        <w:rPr>
          <w:rFonts w:eastAsia="仿宋_GB2312"/>
          <w:kern w:val="0"/>
          <w:sz w:val="30"/>
          <w:szCs w:val="30"/>
        </w:rPr>
      </w:pPr>
      <w:r w:rsidRPr="00117381">
        <w:rPr>
          <w:rFonts w:eastAsia="仿宋_GB2312"/>
          <w:kern w:val="0"/>
          <w:sz w:val="30"/>
          <w:szCs w:val="30"/>
        </w:rPr>
        <w:lastRenderedPageBreak/>
        <w:t xml:space="preserve">2-4  </w:t>
      </w:r>
      <w:r w:rsidRPr="00117381">
        <w:rPr>
          <w:rFonts w:eastAsia="仿宋_GB2312"/>
          <w:kern w:val="0"/>
          <w:sz w:val="30"/>
          <w:szCs w:val="30"/>
        </w:rPr>
        <w:t>国内外大学本科专业建设特色比较研究</w:t>
      </w:r>
    </w:p>
    <w:p w:rsidR="00F60FC6" w:rsidRDefault="00F60FC6" w:rsidP="00F60FC6">
      <w:pPr>
        <w:rPr>
          <w:rFonts w:eastAsia="仿宋_GB2312"/>
          <w:kern w:val="0"/>
          <w:sz w:val="30"/>
          <w:szCs w:val="30"/>
        </w:rPr>
      </w:pPr>
      <w:r>
        <w:rPr>
          <w:rFonts w:eastAsia="仿宋_GB2312"/>
          <w:kern w:val="0"/>
          <w:sz w:val="30"/>
          <w:szCs w:val="30"/>
        </w:rPr>
        <w:t xml:space="preserve">2-5  </w:t>
      </w:r>
      <w:r w:rsidRPr="00B03558">
        <w:rPr>
          <w:rFonts w:eastAsia="仿宋_GB2312"/>
          <w:kern w:val="0"/>
          <w:sz w:val="30"/>
          <w:szCs w:val="30"/>
        </w:rPr>
        <w:t>面向新经济的</w:t>
      </w:r>
      <w:r w:rsidRPr="00B03558">
        <w:rPr>
          <w:rFonts w:eastAsia="仿宋_GB2312" w:hint="eastAsia"/>
          <w:kern w:val="0"/>
          <w:sz w:val="30"/>
          <w:szCs w:val="30"/>
        </w:rPr>
        <w:t>“四新”</w:t>
      </w:r>
      <w:r w:rsidRPr="00B03558">
        <w:rPr>
          <w:rFonts w:eastAsia="仿宋_GB2312"/>
          <w:kern w:val="0"/>
          <w:sz w:val="30"/>
          <w:szCs w:val="30"/>
        </w:rPr>
        <w:t>专业改造升级路径探索与实践</w:t>
      </w:r>
    </w:p>
    <w:p w:rsidR="00F60FC6"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6</w:t>
      </w:r>
      <w:r w:rsidRPr="00117381">
        <w:rPr>
          <w:rFonts w:eastAsia="仿宋_GB2312"/>
          <w:kern w:val="0"/>
          <w:sz w:val="30"/>
          <w:szCs w:val="30"/>
        </w:rPr>
        <w:t xml:space="preserve">  </w:t>
      </w:r>
      <w:r w:rsidRPr="00117381">
        <w:rPr>
          <w:rFonts w:eastAsia="仿宋_GB2312"/>
          <w:kern w:val="0"/>
          <w:sz w:val="30"/>
          <w:szCs w:val="30"/>
        </w:rPr>
        <w:t>高校课程</w:t>
      </w:r>
      <w:r>
        <w:rPr>
          <w:rFonts w:eastAsia="仿宋_GB2312" w:hint="eastAsia"/>
          <w:kern w:val="0"/>
          <w:sz w:val="30"/>
          <w:szCs w:val="30"/>
        </w:rPr>
        <w:t>质量建设提升路径与</w:t>
      </w:r>
      <w:r>
        <w:rPr>
          <w:rFonts w:eastAsia="仿宋_GB2312"/>
          <w:kern w:val="0"/>
          <w:sz w:val="30"/>
          <w:szCs w:val="30"/>
        </w:rPr>
        <w:t>模式创新</w:t>
      </w:r>
      <w:r w:rsidRPr="00117381">
        <w:rPr>
          <w:rFonts w:eastAsia="仿宋_GB2312"/>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7</w:t>
      </w:r>
      <w:r w:rsidRPr="00117381">
        <w:rPr>
          <w:rFonts w:eastAsia="仿宋_GB2312"/>
          <w:kern w:val="0"/>
          <w:sz w:val="30"/>
          <w:szCs w:val="30"/>
        </w:rPr>
        <w:t xml:space="preserve">  </w:t>
      </w:r>
      <w:r w:rsidRPr="00117381">
        <w:rPr>
          <w:rFonts w:eastAsia="仿宋_GB2312"/>
          <w:kern w:val="0"/>
          <w:sz w:val="30"/>
          <w:szCs w:val="30"/>
        </w:rPr>
        <w:t>高校思政课程育人效果提升研究与实践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8</w:t>
      </w:r>
      <w:r w:rsidRPr="00117381">
        <w:rPr>
          <w:rFonts w:eastAsia="仿宋_GB2312"/>
          <w:kern w:val="0"/>
          <w:sz w:val="30"/>
          <w:szCs w:val="30"/>
        </w:rPr>
        <w:t xml:space="preserve">  </w:t>
      </w:r>
      <w:r w:rsidRPr="00117381">
        <w:rPr>
          <w:rFonts w:eastAsia="仿宋_GB2312"/>
          <w:kern w:val="0"/>
          <w:sz w:val="30"/>
          <w:szCs w:val="30"/>
        </w:rPr>
        <w:t>高校</w:t>
      </w:r>
      <w:r>
        <w:rPr>
          <w:rFonts w:eastAsia="仿宋_GB2312" w:hint="eastAsia"/>
          <w:kern w:val="0"/>
          <w:sz w:val="30"/>
          <w:szCs w:val="30"/>
        </w:rPr>
        <w:t>“金课”建设的理论</w:t>
      </w:r>
      <w:r w:rsidRPr="00117381">
        <w:rPr>
          <w:rFonts w:eastAsia="仿宋_GB2312"/>
          <w:kern w:val="0"/>
          <w:sz w:val="30"/>
          <w:szCs w:val="30"/>
        </w:rPr>
        <w:t>与实践</w:t>
      </w:r>
      <w:r>
        <w:rPr>
          <w:rFonts w:eastAsia="仿宋_GB2312" w:hint="eastAsia"/>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9</w:t>
      </w:r>
      <w:r w:rsidRPr="00117381">
        <w:rPr>
          <w:rFonts w:eastAsia="仿宋_GB2312"/>
          <w:kern w:val="0"/>
          <w:sz w:val="30"/>
          <w:szCs w:val="30"/>
        </w:rPr>
        <w:t xml:space="preserve">  </w:t>
      </w:r>
      <w:r w:rsidRPr="00117381">
        <w:rPr>
          <w:rFonts w:eastAsia="仿宋_GB2312"/>
          <w:kern w:val="0"/>
          <w:sz w:val="30"/>
          <w:szCs w:val="30"/>
        </w:rPr>
        <w:t>高校通识课程与公共基础课程教学改革与实践</w:t>
      </w:r>
    </w:p>
    <w:p w:rsidR="00F60FC6" w:rsidRPr="00117381"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10</w:t>
      </w:r>
      <w:r w:rsidRPr="00117381">
        <w:rPr>
          <w:rFonts w:eastAsia="仿宋_GB2312"/>
          <w:kern w:val="0"/>
          <w:sz w:val="30"/>
          <w:szCs w:val="30"/>
        </w:rPr>
        <w:t xml:space="preserve">  </w:t>
      </w:r>
      <w:r w:rsidRPr="00117381">
        <w:rPr>
          <w:rFonts w:eastAsia="仿宋_GB2312"/>
          <w:kern w:val="0"/>
          <w:sz w:val="30"/>
          <w:szCs w:val="30"/>
        </w:rPr>
        <w:t>与职业（行业）标准相衔接的课程与教学内容体系探索</w:t>
      </w:r>
    </w:p>
    <w:p w:rsidR="00F60FC6" w:rsidRPr="00117381" w:rsidRDefault="00F60FC6" w:rsidP="00F60FC6">
      <w:pPr>
        <w:rPr>
          <w:rFonts w:eastAsia="仿宋_GB2312"/>
          <w:kern w:val="0"/>
          <w:sz w:val="30"/>
          <w:szCs w:val="30"/>
        </w:rPr>
      </w:pPr>
      <w:r w:rsidRPr="00117381">
        <w:rPr>
          <w:rFonts w:eastAsia="仿宋_GB2312"/>
          <w:kern w:val="0"/>
          <w:sz w:val="30"/>
          <w:szCs w:val="30"/>
        </w:rPr>
        <w:t>2-</w:t>
      </w:r>
      <w:r>
        <w:rPr>
          <w:rFonts w:eastAsia="仿宋_GB2312"/>
          <w:kern w:val="0"/>
          <w:sz w:val="30"/>
          <w:szCs w:val="30"/>
        </w:rPr>
        <w:t>11</w:t>
      </w:r>
      <w:r w:rsidRPr="00117381">
        <w:rPr>
          <w:rFonts w:eastAsia="仿宋_GB2312"/>
          <w:kern w:val="0"/>
          <w:sz w:val="30"/>
          <w:szCs w:val="30"/>
        </w:rPr>
        <w:t xml:space="preserve">  </w:t>
      </w:r>
      <w:r w:rsidRPr="00117381">
        <w:rPr>
          <w:rFonts w:eastAsia="仿宋_GB2312"/>
          <w:kern w:val="0"/>
          <w:sz w:val="30"/>
          <w:szCs w:val="30"/>
        </w:rPr>
        <w:t>国内外优质课程教学资源共享研究</w:t>
      </w:r>
    </w:p>
    <w:p w:rsidR="00F60FC6" w:rsidRPr="00117381" w:rsidRDefault="00F60FC6" w:rsidP="00F60FC6">
      <w:pPr>
        <w:rPr>
          <w:rFonts w:eastAsia="仿宋_GB2312"/>
          <w:kern w:val="0"/>
          <w:sz w:val="30"/>
          <w:szCs w:val="30"/>
        </w:rPr>
      </w:pPr>
      <w:r w:rsidRPr="00117381">
        <w:rPr>
          <w:rFonts w:eastAsia="仿宋_GB2312"/>
          <w:kern w:val="0"/>
          <w:sz w:val="30"/>
          <w:szCs w:val="30"/>
        </w:rPr>
        <w:t>2-1</w:t>
      </w:r>
      <w:r>
        <w:rPr>
          <w:rFonts w:eastAsia="仿宋_GB2312"/>
          <w:kern w:val="0"/>
          <w:sz w:val="30"/>
          <w:szCs w:val="30"/>
        </w:rPr>
        <w:t>2</w:t>
      </w:r>
      <w:r w:rsidRPr="00117381">
        <w:rPr>
          <w:rFonts w:eastAsia="仿宋_GB2312"/>
          <w:kern w:val="0"/>
          <w:sz w:val="30"/>
          <w:szCs w:val="30"/>
        </w:rPr>
        <w:t xml:space="preserve">  </w:t>
      </w:r>
      <w:r w:rsidRPr="00117381">
        <w:rPr>
          <w:rFonts w:eastAsia="仿宋_GB2312"/>
          <w:kern w:val="0"/>
          <w:sz w:val="30"/>
          <w:szCs w:val="30"/>
        </w:rPr>
        <w:t>专业认证与评估体系的研究</w:t>
      </w:r>
    </w:p>
    <w:p w:rsidR="00F60FC6" w:rsidRDefault="00F60FC6" w:rsidP="00F60FC6">
      <w:pPr>
        <w:rPr>
          <w:rFonts w:eastAsia="仿宋_GB2312"/>
          <w:kern w:val="0"/>
          <w:sz w:val="30"/>
          <w:szCs w:val="30"/>
        </w:rPr>
      </w:pPr>
      <w:r w:rsidRPr="00117381">
        <w:rPr>
          <w:rFonts w:eastAsia="仿宋_GB2312"/>
          <w:kern w:val="0"/>
          <w:sz w:val="30"/>
          <w:szCs w:val="30"/>
        </w:rPr>
        <w:t>2-1</w:t>
      </w:r>
      <w:r>
        <w:rPr>
          <w:rFonts w:eastAsia="仿宋_GB2312"/>
          <w:kern w:val="0"/>
          <w:sz w:val="30"/>
          <w:szCs w:val="30"/>
        </w:rPr>
        <w:t>3</w:t>
      </w:r>
      <w:r w:rsidRPr="00117381">
        <w:rPr>
          <w:rFonts w:eastAsia="仿宋_GB2312"/>
          <w:kern w:val="0"/>
          <w:sz w:val="30"/>
          <w:szCs w:val="30"/>
        </w:rPr>
        <w:t xml:space="preserve">  </w:t>
      </w:r>
      <w:r w:rsidRPr="00117381">
        <w:rPr>
          <w:rFonts w:eastAsia="仿宋_GB2312"/>
          <w:kern w:val="0"/>
          <w:sz w:val="30"/>
          <w:szCs w:val="30"/>
        </w:rPr>
        <w:t>高校学科专业评价现状与学科专业建设评价指标体系研究</w:t>
      </w:r>
    </w:p>
    <w:p w:rsidR="00F60FC6" w:rsidRDefault="00F60FC6" w:rsidP="00F60FC6">
      <w:pPr>
        <w:rPr>
          <w:rFonts w:eastAsia="仿宋_GB2312"/>
          <w:kern w:val="0"/>
          <w:sz w:val="30"/>
          <w:szCs w:val="30"/>
        </w:rPr>
      </w:pPr>
      <w:r>
        <w:rPr>
          <w:rFonts w:eastAsia="仿宋_GB2312" w:hint="eastAsia"/>
          <w:kern w:val="0"/>
          <w:sz w:val="30"/>
          <w:szCs w:val="30"/>
        </w:rPr>
        <w:t>2-</w:t>
      </w:r>
      <w:r>
        <w:rPr>
          <w:rFonts w:eastAsia="仿宋_GB2312"/>
          <w:kern w:val="0"/>
          <w:sz w:val="30"/>
          <w:szCs w:val="30"/>
        </w:rPr>
        <w:t xml:space="preserve">14 </w:t>
      </w:r>
      <w:r>
        <w:rPr>
          <w:rFonts w:eastAsia="仿宋_GB2312" w:hint="eastAsia"/>
          <w:kern w:val="0"/>
          <w:sz w:val="30"/>
          <w:szCs w:val="30"/>
        </w:rPr>
        <w:t xml:space="preserve"> </w:t>
      </w:r>
      <w:r>
        <w:rPr>
          <w:rFonts w:eastAsia="仿宋_GB2312" w:hint="eastAsia"/>
          <w:kern w:val="0"/>
          <w:sz w:val="30"/>
          <w:szCs w:val="30"/>
        </w:rPr>
        <w:t>高校专业协同共建机制研究</w:t>
      </w:r>
    </w:p>
    <w:p w:rsidR="00F60FC6" w:rsidRDefault="00F60FC6" w:rsidP="00F60FC6">
      <w:pPr>
        <w:rPr>
          <w:rFonts w:eastAsia="仿宋_GB2312"/>
          <w:kern w:val="0"/>
          <w:sz w:val="30"/>
          <w:szCs w:val="30"/>
        </w:rPr>
      </w:pPr>
      <w:r>
        <w:rPr>
          <w:rFonts w:eastAsia="仿宋_GB2312" w:hint="eastAsia"/>
          <w:kern w:val="0"/>
          <w:sz w:val="30"/>
          <w:szCs w:val="30"/>
        </w:rPr>
        <w:t>2-</w:t>
      </w:r>
      <w:r>
        <w:rPr>
          <w:rFonts w:eastAsia="仿宋_GB2312"/>
          <w:kern w:val="0"/>
          <w:sz w:val="30"/>
          <w:szCs w:val="30"/>
        </w:rPr>
        <w:t>15</w:t>
      </w:r>
      <w:r>
        <w:rPr>
          <w:rFonts w:eastAsia="仿宋_GB2312" w:hint="eastAsia"/>
          <w:kern w:val="0"/>
          <w:sz w:val="30"/>
          <w:szCs w:val="30"/>
        </w:rPr>
        <w:t xml:space="preserve">  </w:t>
      </w:r>
      <w:r>
        <w:rPr>
          <w:rFonts w:eastAsia="仿宋_GB2312" w:hint="eastAsia"/>
          <w:kern w:val="0"/>
          <w:sz w:val="30"/>
          <w:szCs w:val="30"/>
        </w:rPr>
        <w:t>高职院校高水平专业群建设的理论与实践研究</w:t>
      </w:r>
    </w:p>
    <w:p w:rsidR="00F60FC6" w:rsidRPr="00117381" w:rsidRDefault="00F60FC6" w:rsidP="00F60FC6">
      <w:pPr>
        <w:rPr>
          <w:rFonts w:eastAsia="黑体"/>
          <w:b/>
          <w:sz w:val="30"/>
          <w:szCs w:val="30"/>
        </w:rPr>
      </w:pPr>
      <w:r w:rsidRPr="00117381">
        <w:rPr>
          <w:rFonts w:eastAsia="黑体"/>
          <w:b/>
          <w:sz w:val="30"/>
          <w:szCs w:val="30"/>
        </w:rPr>
        <w:t>三、高校教学内容更新与教学方法改革研究</w:t>
      </w:r>
    </w:p>
    <w:p w:rsidR="00F60FC6" w:rsidRDefault="00F60FC6" w:rsidP="00F60FC6">
      <w:pPr>
        <w:rPr>
          <w:rFonts w:eastAsia="仿宋_GB2312"/>
          <w:kern w:val="0"/>
          <w:sz w:val="30"/>
          <w:szCs w:val="30"/>
        </w:rPr>
      </w:pPr>
      <w:r w:rsidRPr="00117381">
        <w:rPr>
          <w:rFonts w:eastAsia="仿宋_GB2312"/>
          <w:kern w:val="0"/>
          <w:sz w:val="30"/>
          <w:szCs w:val="30"/>
        </w:rPr>
        <w:t>3-1</w:t>
      </w:r>
      <w:r>
        <w:rPr>
          <w:rFonts w:eastAsia="仿宋_GB2312" w:hint="eastAsia"/>
          <w:kern w:val="0"/>
          <w:sz w:val="30"/>
          <w:szCs w:val="30"/>
        </w:rPr>
        <w:t xml:space="preserve">  </w:t>
      </w:r>
      <w:r>
        <w:rPr>
          <w:rFonts w:eastAsia="仿宋_GB2312" w:hint="eastAsia"/>
          <w:kern w:val="0"/>
          <w:sz w:val="30"/>
          <w:szCs w:val="30"/>
        </w:rPr>
        <w:t>课程思政与通识教育等</w:t>
      </w:r>
      <w:r>
        <w:rPr>
          <w:rFonts w:eastAsia="仿宋_GB2312"/>
          <w:kern w:val="0"/>
          <w:sz w:val="30"/>
          <w:szCs w:val="30"/>
        </w:rPr>
        <w:t>教育教学新业态</w:t>
      </w:r>
      <w:r>
        <w:rPr>
          <w:rFonts w:eastAsia="仿宋_GB2312" w:hint="eastAsia"/>
          <w:kern w:val="0"/>
          <w:sz w:val="30"/>
          <w:szCs w:val="30"/>
        </w:rPr>
        <w:t>的</w:t>
      </w:r>
      <w:r>
        <w:rPr>
          <w:rFonts w:eastAsia="仿宋_GB2312"/>
          <w:kern w:val="0"/>
          <w:sz w:val="30"/>
          <w:szCs w:val="30"/>
        </w:rPr>
        <w:t>探索</w:t>
      </w:r>
      <w:r>
        <w:rPr>
          <w:rFonts w:eastAsia="仿宋_GB2312" w:hint="eastAsia"/>
          <w:kern w:val="0"/>
          <w:sz w:val="30"/>
          <w:szCs w:val="30"/>
        </w:rPr>
        <w:t>性研究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3-2  </w:t>
      </w:r>
      <w:r w:rsidRPr="00117381">
        <w:rPr>
          <w:rFonts w:eastAsia="仿宋_GB2312"/>
          <w:kern w:val="0"/>
          <w:sz w:val="30"/>
          <w:szCs w:val="30"/>
        </w:rPr>
        <w:t>数字化优质教学资源共建共享与协同创新的研究与实践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3-3  </w:t>
      </w:r>
      <w:r w:rsidRPr="00117381">
        <w:rPr>
          <w:rFonts w:eastAsia="仿宋_GB2312"/>
          <w:kern w:val="0"/>
          <w:sz w:val="30"/>
          <w:szCs w:val="30"/>
        </w:rPr>
        <w:t>与职业（行业）标准相衔接的</w:t>
      </w:r>
      <w:r>
        <w:rPr>
          <w:rFonts w:eastAsia="仿宋_GB2312"/>
          <w:kern w:val="0"/>
          <w:sz w:val="30"/>
          <w:szCs w:val="30"/>
        </w:rPr>
        <w:t>课程</w:t>
      </w:r>
      <w:r w:rsidRPr="00117381">
        <w:rPr>
          <w:rFonts w:eastAsia="仿宋_GB2312"/>
          <w:kern w:val="0"/>
          <w:sz w:val="30"/>
          <w:szCs w:val="30"/>
        </w:rPr>
        <w:t>教学内容体系探索</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3-4  </w:t>
      </w:r>
      <w:r w:rsidRPr="00117381">
        <w:rPr>
          <w:rFonts w:eastAsia="仿宋_GB2312"/>
          <w:kern w:val="0"/>
          <w:sz w:val="30"/>
          <w:szCs w:val="30"/>
        </w:rPr>
        <w:t>高校案例式、启发式、探究式等教学方法的研究与应用</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3-5  </w:t>
      </w:r>
      <w:r w:rsidRPr="00117381">
        <w:rPr>
          <w:rFonts w:eastAsia="仿宋_GB2312"/>
          <w:kern w:val="0"/>
          <w:sz w:val="30"/>
          <w:szCs w:val="30"/>
        </w:rPr>
        <w:t>高校教学资源库和试题库建设与应用</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3-6  </w:t>
      </w:r>
      <w:r w:rsidRPr="00117381">
        <w:rPr>
          <w:rFonts w:eastAsia="仿宋_GB2312"/>
          <w:kern w:val="0"/>
          <w:sz w:val="30"/>
          <w:szCs w:val="30"/>
        </w:rPr>
        <w:t>高校双语教学示范课程建设的研究与实践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3-7  </w:t>
      </w:r>
      <w:r>
        <w:rPr>
          <w:rFonts w:eastAsia="仿宋_GB2312" w:hint="eastAsia"/>
          <w:kern w:val="0"/>
          <w:sz w:val="30"/>
          <w:szCs w:val="30"/>
        </w:rPr>
        <w:t>智能时代</w:t>
      </w:r>
      <w:r w:rsidRPr="00117381">
        <w:rPr>
          <w:rFonts w:eastAsia="仿宋_GB2312"/>
          <w:kern w:val="0"/>
          <w:sz w:val="30"/>
          <w:szCs w:val="30"/>
        </w:rPr>
        <w:t>教学模式改革</w:t>
      </w:r>
      <w:r>
        <w:rPr>
          <w:rFonts w:eastAsia="仿宋_GB2312" w:hint="eastAsia"/>
          <w:kern w:val="0"/>
          <w:sz w:val="30"/>
          <w:szCs w:val="30"/>
        </w:rPr>
        <w:t>的理论</w:t>
      </w:r>
      <w:r w:rsidRPr="00117381">
        <w:rPr>
          <w:rFonts w:eastAsia="仿宋_GB2312"/>
          <w:kern w:val="0"/>
          <w:sz w:val="30"/>
          <w:szCs w:val="30"/>
        </w:rPr>
        <w:t>与实践</w:t>
      </w:r>
      <w:r>
        <w:rPr>
          <w:rFonts w:eastAsia="仿宋_GB2312" w:hint="eastAsia"/>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3-8  </w:t>
      </w:r>
      <w:r w:rsidRPr="00117381">
        <w:rPr>
          <w:rFonts w:eastAsia="仿宋_GB2312"/>
          <w:kern w:val="0"/>
          <w:sz w:val="30"/>
          <w:szCs w:val="30"/>
        </w:rPr>
        <w:t>基于移动互联网络环境的学习模式研究</w:t>
      </w:r>
    </w:p>
    <w:p w:rsidR="00F60FC6" w:rsidRPr="00117381" w:rsidRDefault="00F60FC6" w:rsidP="00F60FC6">
      <w:pPr>
        <w:rPr>
          <w:rFonts w:eastAsia="仿宋_GB2312"/>
          <w:kern w:val="0"/>
          <w:sz w:val="30"/>
          <w:szCs w:val="30"/>
        </w:rPr>
      </w:pPr>
      <w:r w:rsidRPr="00117381">
        <w:rPr>
          <w:rFonts w:eastAsia="仿宋_GB2312"/>
          <w:kern w:val="0"/>
          <w:sz w:val="30"/>
          <w:szCs w:val="30"/>
        </w:rPr>
        <w:lastRenderedPageBreak/>
        <w:t xml:space="preserve">3-9  </w:t>
      </w:r>
      <w:r>
        <w:rPr>
          <w:rFonts w:eastAsia="仿宋_GB2312" w:hint="eastAsia"/>
          <w:kern w:val="0"/>
          <w:sz w:val="30"/>
          <w:szCs w:val="30"/>
        </w:rPr>
        <w:t>以学习为中心的教学范式改革研究</w:t>
      </w:r>
      <w:r w:rsidRPr="00117381">
        <w:rPr>
          <w:rFonts w:eastAsia="仿宋_GB2312"/>
          <w:kern w:val="0"/>
          <w:sz w:val="30"/>
          <w:szCs w:val="30"/>
        </w:rPr>
        <w:t xml:space="preserve"> </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3-10  </w:t>
      </w:r>
      <w:r w:rsidRPr="00FF374D">
        <w:rPr>
          <w:rFonts w:eastAsia="仿宋_GB2312"/>
          <w:kern w:val="0"/>
          <w:sz w:val="30"/>
          <w:szCs w:val="30"/>
        </w:rPr>
        <w:t>“</w:t>
      </w:r>
      <w:r w:rsidRPr="00FF374D">
        <w:rPr>
          <w:rFonts w:eastAsia="仿宋_GB2312"/>
          <w:kern w:val="0"/>
          <w:sz w:val="30"/>
          <w:szCs w:val="30"/>
        </w:rPr>
        <w:t>互联网</w:t>
      </w:r>
      <w:r w:rsidRPr="00FF374D">
        <w:rPr>
          <w:rFonts w:eastAsia="仿宋_GB2312"/>
          <w:kern w:val="0"/>
          <w:sz w:val="30"/>
          <w:szCs w:val="30"/>
        </w:rPr>
        <w:t>+</w:t>
      </w:r>
      <w:r w:rsidRPr="00FF374D">
        <w:rPr>
          <w:rFonts w:eastAsia="仿宋_GB2312"/>
          <w:kern w:val="0"/>
          <w:sz w:val="30"/>
          <w:szCs w:val="30"/>
        </w:rPr>
        <w:t>教育</w:t>
      </w:r>
      <w:r w:rsidRPr="00FF374D">
        <w:rPr>
          <w:rFonts w:eastAsia="仿宋_GB2312"/>
          <w:kern w:val="0"/>
          <w:sz w:val="30"/>
          <w:szCs w:val="30"/>
        </w:rPr>
        <w:t>”</w:t>
      </w:r>
      <w:r w:rsidRPr="00FF374D">
        <w:rPr>
          <w:rFonts w:eastAsia="仿宋_GB2312"/>
          <w:kern w:val="0"/>
          <w:sz w:val="30"/>
          <w:szCs w:val="30"/>
        </w:rPr>
        <w:t>教学新模式</w:t>
      </w:r>
      <w:r>
        <w:rPr>
          <w:rFonts w:eastAsia="仿宋_GB2312" w:hint="eastAsia"/>
          <w:kern w:val="0"/>
          <w:sz w:val="30"/>
          <w:szCs w:val="30"/>
        </w:rPr>
        <w:t>的理论与实践探索</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3-11  </w:t>
      </w:r>
      <w:r w:rsidRPr="00117381">
        <w:rPr>
          <w:rFonts w:eastAsia="仿宋_GB2312"/>
          <w:kern w:val="0"/>
          <w:sz w:val="30"/>
          <w:szCs w:val="30"/>
        </w:rPr>
        <w:t>慕课、微课建设与应用研究</w:t>
      </w:r>
    </w:p>
    <w:p w:rsidR="00F60FC6" w:rsidRPr="00117381" w:rsidRDefault="00F60FC6" w:rsidP="00F60FC6">
      <w:pPr>
        <w:ind w:left="900" w:hangingChars="300" w:hanging="900"/>
        <w:rPr>
          <w:kern w:val="0"/>
          <w:sz w:val="30"/>
          <w:szCs w:val="30"/>
        </w:rPr>
      </w:pPr>
      <w:r w:rsidRPr="00DE36F4">
        <w:rPr>
          <w:rFonts w:eastAsia="仿宋_GB2312"/>
          <w:kern w:val="0"/>
          <w:sz w:val="30"/>
          <w:szCs w:val="30"/>
        </w:rPr>
        <w:t xml:space="preserve">3-12 </w:t>
      </w:r>
      <w:r w:rsidRPr="00DE36F4">
        <w:rPr>
          <w:rFonts w:eastAsia="仿宋_GB2312" w:hint="eastAsia"/>
          <w:kern w:val="0"/>
          <w:sz w:val="30"/>
          <w:szCs w:val="30"/>
        </w:rPr>
        <w:t xml:space="preserve"> </w:t>
      </w:r>
      <w:r w:rsidRPr="00DE36F4">
        <w:rPr>
          <w:rFonts w:eastAsia="仿宋_GB2312"/>
          <w:kern w:val="0"/>
          <w:sz w:val="30"/>
          <w:szCs w:val="30"/>
        </w:rPr>
        <w:t>大学生心理健康教育课堂教学模式的研究</w:t>
      </w:r>
    </w:p>
    <w:p w:rsidR="00F60FC6" w:rsidRPr="00117381" w:rsidRDefault="00F60FC6" w:rsidP="00F60FC6">
      <w:pPr>
        <w:rPr>
          <w:rFonts w:eastAsia="黑体"/>
          <w:b/>
          <w:sz w:val="30"/>
          <w:szCs w:val="30"/>
        </w:rPr>
      </w:pPr>
      <w:r w:rsidRPr="00117381">
        <w:rPr>
          <w:rFonts w:eastAsia="黑体"/>
          <w:b/>
          <w:sz w:val="30"/>
          <w:szCs w:val="30"/>
        </w:rPr>
        <w:t>四、高校实践教学改革与大学生创新创业能力培养研究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4-1  </w:t>
      </w:r>
      <w:r w:rsidRPr="00117381">
        <w:rPr>
          <w:rFonts w:eastAsia="仿宋_GB2312"/>
          <w:kern w:val="0"/>
          <w:sz w:val="30"/>
          <w:szCs w:val="30"/>
        </w:rPr>
        <w:t>突出知行合一、推进高校实践教学的研究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4-2  </w:t>
      </w:r>
      <w:r w:rsidRPr="00117381">
        <w:rPr>
          <w:rFonts w:eastAsia="仿宋_GB2312"/>
          <w:kern w:val="0"/>
          <w:sz w:val="30"/>
          <w:szCs w:val="30"/>
        </w:rPr>
        <w:t>大学生职业生涯规划、就业指导与服务研究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4-3  </w:t>
      </w:r>
      <w:r w:rsidRPr="00117381">
        <w:rPr>
          <w:rFonts w:eastAsia="仿宋_GB2312"/>
          <w:kern w:val="0"/>
          <w:sz w:val="30"/>
          <w:szCs w:val="30"/>
        </w:rPr>
        <w:t>大学生创新创业教育、创业能力培养的研究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4-4  </w:t>
      </w:r>
      <w:r w:rsidRPr="00117381">
        <w:rPr>
          <w:rFonts w:eastAsia="仿宋_GB2312"/>
          <w:kern w:val="0"/>
          <w:sz w:val="30"/>
          <w:szCs w:val="30"/>
        </w:rPr>
        <w:t>校企协同的企业实习生制度的探索与实践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4-5  </w:t>
      </w:r>
      <w:r w:rsidRPr="00117381">
        <w:rPr>
          <w:rFonts w:eastAsia="仿宋_GB2312"/>
          <w:kern w:val="0"/>
          <w:sz w:val="30"/>
          <w:szCs w:val="30"/>
        </w:rPr>
        <w:t>大学生校外实习基地建设模式和运行机制的研究与实践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4-6  </w:t>
      </w:r>
      <w:r w:rsidRPr="00117381">
        <w:rPr>
          <w:rFonts w:eastAsia="仿宋_GB2312"/>
          <w:kern w:val="0"/>
          <w:sz w:val="30"/>
          <w:szCs w:val="30"/>
        </w:rPr>
        <w:t>大学生科技竞赛活动组织管理模式的研究</w:t>
      </w:r>
    </w:p>
    <w:p w:rsidR="00F60FC6" w:rsidRPr="00117381" w:rsidRDefault="00F60FC6" w:rsidP="00F60FC6">
      <w:pPr>
        <w:ind w:left="708" w:hangingChars="236" w:hanging="708"/>
        <w:rPr>
          <w:rFonts w:eastAsia="仿宋_GB2312"/>
          <w:kern w:val="0"/>
          <w:sz w:val="30"/>
          <w:szCs w:val="30"/>
        </w:rPr>
      </w:pPr>
      <w:r w:rsidRPr="00117381">
        <w:rPr>
          <w:rFonts w:eastAsia="仿宋_GB2312"/>
          <w:kern w:val="0"/>
          <w:sz w:val="30"/>
          <w:szCs w:val="30"/>
        </w:rPr>
        <w:t xml:space="preserve">4-7  </w:t>
      </w:r>
      <w:r w:rsidRPr="00117381">
        <w:rPr>
          <w:rFonts w:eastAsia="仿宋_GB2312"/>
          <w:kern w:val="0"/>
          <w:sz w:val="30"/>
          <w:szCs w:val="30"/>
        </w:rPr>
        <w:t>实验室（实验教学示范中心）、实训基地建设运行机制与管理模式的研究与实践</w:t>
      </w:r>
    </w:p>
    <w:p w:rsidR="00F60FC6" w:rsidRPr="00117381" w:rsidRDefault="00F60FC6" w:rsidP="00F60FC6">
      <w:pPr>
        <w:ind w:left="708" w:hangingChars="236" w:hanging="708"/>
        <w:rPr>
          <w:rFonts w:eastAsia="仿宋_GB2312"/>
          <w:kern w:val="0"/>
          <w:sz w:val="30"/>
          <w:szCs w:val="30"/>
        </w:rPr>
      </w:pPr>
      <w:r w:rsidRPr="00117381">
        <w:rPr>
          <w:rFonts w:eastAsia="仿宋_GB2312"/>
          <w:kern w:val="0"/>
          <w:sz w:val="30"/>
          <w:szCs w:val="30"/>
        </w:rPr>
        <w:t xml:space="preserve">4-8  </w:t>
      </w:r>
      <w:r w:rsidRPr="00117381">
        <w:rPr>
          <w:rFonts w:eastAsia="仿宋_GB2312"/>
          <w:kern w:val="0"/>
          <w:sz w:val="30"/>
          <w:szCs w:val="30"/>
        </w:rPr>
        <w:t>高校通识课程与公共基础课程中虚实结合的实验教学模式研究与实践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4-9  </w:t>
      </w:r>
      <w:r w:rsidRPr="00117381">
        <w:rPr>
          <w:rFonts w:eastAsia="仿宋_GB2312"/>
          <w:kern w:val="0"/>
          <w:sz w:val="30"/>
          <w:szCs w:val="30"/>
        </w:rPr>
        <w:t>高校校园文化建设与学生能力培养的关系研究</w:t>
      </w:r>
    </w:p>
    <w:p w:rsidR="00F60FC6" w:rsidRPr="00117381" w:rsidRDefault="00F60FC6" w:rsidP="00F60FC6">
      <w:pPr>
        <w:rPr>
          <w:rFonts w:eastAsia="黑体"/>
          <w:b/>
          <w:sz w:val="30"/>
          <w:szCs w:val="30"/>
        </w:rPr>
      </w:pPr>
      <w:r w:rsidRPr="00117381">
        <w:rPr>
          <w:rFonts w:eastAsia="黑体"/>
          <w:b/>
          <w:sz w:val="30"/>
          <w:szCs w:val="30"/>
        </w:rPr>
        <w:t>五、高校教学管理制度与教学质量保障体系研究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5-1  </w:t>
      </w:r>
      <w:r w:rsidRPr="00117381">
        <w:rPr>
          <w:rFonts w:eastAsia="仿宋_GB2312"/>
          <w:kern w:val="0"/>
          <w:sz w:val="30"/>
          <w:szCs w:val="30"/>
        </w:rPr>
        <w:t>高校教学质量管理体制、监控体系和保障体系的研究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5-2  </w:t>
      </w:r>
      <w:r w:rsidRPr="00117381">
        <w:rPr>
          <w:rFonts w:eastAsia="仿宋_GB2312"/>
          <w:kern w:val="0"/>
          <w:sz w:val="30"/>
          <w:szCs w:val="30"/>
        </w:rPr>
        <w:t>高校专业认证（评估）、课程质量评估的研究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5-3  </w:t>
      </w:r>
      <w:r w:rsidRPr="00117381">
        <w:rPr>
          <w:rFonts w:eastAsia="仿宋_GB2312"/>
          <w:kern w:val="0"/>
          <w:sz w:val="30"/>
          <w:szCs w:val="30"/>
        </w:rPr>
        <w:t>国内外跨校学分互认机制和管理制度研究</w:t>
      </w:r>
    </w:p>
    <w:p w:rsidR="00F60FC6" w:rsidRPr="00117381" w:rsidRDefault="00F60FC6" w:rsidP="00F60FC6">
      <w:pPr>
        <w:ind w:left="708" w:hangingChars="236" w:hanging="708"/>
        <w:rPr>
          <w:rFonts w:eastAsia="仿宋_GB2312"/>
          <w:kern w:val="0"/>
          <w:sz w:val="30"/>
          <w:szCs w:val="30"/>
        </w:rPr>
      </w:pPr>
      <w:r w:rsidRPr="00117381">
        <w:rPr>
          <w:rFonts w:eastAsia="仿宋_GB2312"/>
          <w:kern w:val="0"/>
          <w:sz w:val="30"/>
          <w:szCs w:val="30"/>
        </w:rPr>
        <w:t xml:space="preserve">5-4  </w:t>
      </w:r>
      <w:r w:rsidRPr="00117381">
        <w:rPr>
          <w:rFonts w:eastAsia="仿宋_GB2312"/>
          <w:kern w:val="0"/>
          <w:sz w:val="30"/>
          <w:szCs w:val="30"/>
        </w:rPr>
        <w:t>高校基层教学组织创新与教学管理制度改革的试验研究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5-5  </w:t>
      </w:r>
      <w:r w:rsidRPr="00117381">
        <w:rPr>
          <w:rFonts w:eastAsia="仿宋_GB2312"/>
          <w:kern w:val="0"/>
          <w:sz w:val="30"/>
          <w:szCs w:val="30"/>
        </w:rPr>
        <w:t>高校考核制度改革与创新研究</w:t>
      </w:r>
    </w:p>
    <w:p w:rsidR="00F60FC6" w:rsidRPr="00117381" w:rsidRDefault="00F60FC6" w:rsidP="00F60FC6">
      <w:pPr>
        <w:rPr>
          <w:rFonts w:eastAsia="仿宋_GB2312"/>
          <w:kern w:val="0"/>
          <w:sz w:val="30"/>
          <w:szCs w:val="30"/>
        </w:rPr>
      </w:pPr>
      <w:r w:rsidRPr="00117381">
        <w:rPr>
          <w:rFonts w:eastAsia="仿宋_GB2312"/>
          <w:kern w:val="0"/>
          <w:sz w:val="30"/>
          <w:szCs w:val="30"/>
        </w:rPr>
        <w:lastRenderedPageBreak/>
        <w:t xml:space="preserve">5-6  </w:t>
      </w:r>
      <w:r w:rsidRPr="00117381">
        <w:rPr>
          <w:rFonts w:eastAsia="仿宋_GB2312"/>
          <w:kern w:val="0"/>
          <w:sz w:val="30"/>
          <w:szCs w:val="30"/>
        </w:rPr>
        <w:t>大学生学习与发展评价研究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5-7  </w:t>
      </w:r>
      <w:r w:rsidRPr="00117381">
        <w:rPr>
          <w:rFonts w:eastAsia="仿宋_GB2312"/>
          <w:kern w:val="0"/>
          <w:sz w:val="30"/>
          <w:szCs w:val="30"/>
        </w:rPr>
        <w:t>本科人才培养质量</w:t>
      </w:r>
      <w:r>
        <w:rPr>
          <w:rFonts w:eastAsia="仿宋_GB2312" w:hint="eastAsia"/>
          <w:kern w:val="0"/>
          <w:sz w:val="30"/>
          <w:szCs w:val="30"/>
        </w:rPr>
        <w:t>标准与评价</w:t>
      </w:r>
      <w:r w:rsidRPr="00117381">
        <w:rPr>
          <w:rFonts w:eastAsia="仿宋_GB2312"/>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5-8  </w:t>
      </w:r>
      <w:r w:rsidRPr="00117381">
        <w:rPr>
          <w:rFonts w:eastAsia="仿宋_GB2312"/>
          <w:kern w:val="0"/>
          <w:sz w:val="30"/>
          <w:szCs w:val="30"/>
        </w:rPr>
        <w:t>高校常态监测状态数据的采集与利用研究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5-9  </w:t>
      </w:r>
      <w:r w:rsidRPr="00117381">
        <w:rPr>
          <w:rFonts w:eastAsia="仿宋_GB2312"/>
          <w:kern w:val="0"/>
          <w:sz w:val="30"/>
          <w:szCs w:val="30"/>
        </w:rPr>
        <w:t>本科高校合格评估、审核评估研究</w:t>
      </w:r>
    </w:p>
    <w:p w:rsidR="00F60FC6" w:rsidRDefault="00F60FC6" w:rsidP="00F60FC6">
      <w:pPr>
        <w:rPr>
          <w:rFonts w:eastAsia="仿宋_GB2312"/>
          <w:kern w:val="0"/>
          <w:sz w:val="30"/>
          <w:szCs w:val="30"/>
        </w:rPr>
      </w:pPr>
      <w:r w:rsidRPr="00117381">
        <w:rPr>
          <w:rFonts w:eastAsia="仿宋_GB2312"/>
          <w:kern w:val="0"/>
          <w:sz w:val="30"/>
          <w:szCs w:val="30"/>
        </w:rPr>
        <w:t xml:space="preserve">5-10  </w:t>
      </w:r>
      <w:r w:rsidRPr="00117381">
        <w:rPr>
          <w:rFonts w:eastAsia="仿宋_GB2312"/>
          <w:kern w:val="0"/>
          <w:sz w:val="30"/>
          <w:szCs w:val="30"/>
        </w:rPr>
        <w:t>高校教学激励与评价保障机制的研究与实践</w:t>
      </w:r>
    </w:p>
    <w:p w:rsidR="00F60FC6" w:rsidRPr="00B03558" w:rsidRDefault="00F60FC6" w:rsidP="00F60FC6">
      <w:pPr>
        <w:rPr>
          <w:rFonts w:eastAsia="仿宋_GB2312"/>
          <w:kern w:val="0"/>
          <w:sz w:val="30"/>
          <w:szCs w:val="30"/>
        </w:rPr>
      </w:pPr>
      <w:r w:rsidRPr="00B03558">
        <w:rPr>
          <w:rFonts w:eastAsia="仿宋_GB2312"/>
          <w:kern w:val="0"/>
          <w:sz w:val="30"/>
          <w:szCs w:val="30"/>
        </w:rPr>
        <w:t>5</w:t>
      </w:r>
      <w:r w:rsidRPr="00B03558">
        <w:rPr>
          <w:rFonts w:eastAsia="仿宋_GB2312" w:hint="eastAsia"/>
          <w:kern w:val="0"/>
          <w:sz w:val="30"/>
          <w:szCs w:val="30"/>
        </w:rPr>
        <w:t>-</w:t>
      </w:r>
      <w:r w:rsidRPr="00B03558">
        <w:rPr>
          <w:rFonts w:eastAsia="仿宋_GB2312"/>
          <w:kern w:val="0"/>
          <w:sz w:val="30"/>
          <w:szCs w:val="30"/>
        </w:rPr>
        <w:t xml:space="preserve">11 </w:t>
      </w:r>
      <w:r>
        <w:rPr>
          <w:rFonts w:eastAsia="仿宋_GB2312" w:hint="eastAsia"/>
          <w:kern w:val="0"/>
          <w:sz w:val="30"/>
          <w:szCs w:val="30"/>
        </w:rPr>
        <w:t xml:space="preserve"> </w:t>
      </w:r>
      <w:r w:rsidRPr="00B03558">
        <w:rPr>
          <w:rFonts w:eastAsia="仿宋_GB2312" w:hint="eastAsia"/>
          <w:kern w:val="0"/>
          <w:sz w:val="30"/>
          <w:szCs w:val="30"/>
        </w:rPr>
        <w:t>高校基层教学组织建设研究</w:t>
      </w:r>
    </w:p>
    <w:p w:rsidR="00F60FC6" w:rsidRDefault="00F60FC6" w:rsidP="00F60FC6">
      <w:pPr>
        <w:rPr>
          <w:rFonts w:eastAsia="仿宋_GB2312"/>
          <w:kern w:val="0"/>
          <w:sz w:val="30"/>
          <w:szCs w:val="30"/>
        </w:rPr>
      </w:pPr>
      <w:r w:rsidRPr="00B03558">
        <w:rPr>
          <w:rFonts w:eastAsia="仿宋_GB2312" w:hint="eastAsia"/>
          <w:kern w:val="0"/>
          <w:sz w:val="30"/>
          <w:szCs w:val="30"/>
        </w:rPr>
        <w:t>5-</w:t>
      </w:r>
      <w:r w:rsidRPr="00B03558">
        <w:rPr>
          <w:rFonts w:eastAsia="仿宋_GB2312"/>
          <w:kern w:val="0"/>
          <w:sz w:val="30"/>
          <w:szCs w:val="30"/>
        </w:rPr>
        <w:t xml:space="preserve">12  </w:t>
      </w:r>
      <w:r w:rsidRPr="00B03558">
        <w:rPr>
          <w:rFonts w:eastAsia="仿宋_GB2312" w:hint="eastAsia"/>
          <w:kern w:val="0"/>
          <w:sz w:val="30"/>
          <w:szCs w:val="30"/>
        </w:rPr>
        <w:t>行业学院教学管理模式创新研究</w:t>
      </w:r>
    </w:p>
    <w:p w:rsidR="00F60FC6" w:rsidRDefault="00F60FC6" w:rsidP="00F60FC6">
      <w:pPr>
        <w:rPr>
          <w:rFonts w:eastAsia="仿宋_GB2312"/>
          <w:kern w:val="0"/>
          <w:sz w:val="30"/>
          <w:szCs w:val="30"/>
        </w:rPr>
      </w:pPr>
      <w:r>
        <w:rPr>
          <w:rFonts w:eastAsia="仿宋_GB2312" w:hint="eastAsia"/>
          <w:kern w:val="0"/>
          <w:sz w:val="30"/>
          <w:szCs w:val="30"/>
        </w:rPr>
        <w:t>5</w:t>
      </w:r>
      <w:r>
        <w:rPr>
          <w:rFonts w:eastAsia="仿宋_GB2312"/>
          <w:kern w:val="0"/>
          <w:sz w:val="30"/>
          <w:szCs w:val="30"/>
        </w:rPr>
        <w:t xml:space="preserve">-13  </w:t>
      </w:r>
      <w:r w:rsidRPr="00117381">
        <w:rPr>
          <w:rFonts w:eastAsia="仿宋_GB2312"/>
          <w:kern w:val="0"/>
          <w:sz w:val="30"/>
          <w:szCs w:val="30"/>
        </w:rPr>
        <w:t>高职院校内部质量保证体系建设与诊改机制研究</w:t>
      </w:r>
    </w:p>
    <w:p w:rsidR="00F60FC6" w:rsidRPr="00B03558" w:rsidRDefault="00F60FC6" w:rsidP="00F60FC6">
      <w:pPr>
        <w:rPr>
          <w:rFonts w:eastAsia="仿宋_GB2312"/>
          <w:kern w:val="0"/>
          <w:sz w:val="30"/>
          <w:szCs w:val="30"/>
        </w:rPr>
      </w:pPr>
      <w:r>
        <w:rPr>
          <w:rFonts w:eastAsia="仿宋_GB2312" w:hint="eastAsia"/>
          <w:kern w:val="0"/>
          <w:sz w:val="30"/>
          <w:szCs w:val="30"/>
        </w:rPr>
        <w:t>5</w:t>
      </w:r>
      <w:r>
        <w:rPr>
          <w:rFonts w:eastAsia="仿宋_GB2312"/>
          <w:kern w:val="0"/>
          <w:sz w:val="30"/>
          <w:szCs w:val="30"/>
        </w:rPr>
        <w:t xml:space="preserve">-14  </w:t>
      </w:r>
      <w:r>
        <w:rPr>
          <w:rFonts w:eastAsia="仿宋_GB2312" w:hint="eastAsia"/>
          <w:kern w:val="0"/>
          <w:sz w:val="30"/>
          <w:szCs w:val="30"/>
        </w:rPr>
        <w:t>高等院校</w:t>
      </w:r>
      <w:r>
        <w:rPr>
          <w:rFonts w:eastAsia="仿宋_GB2312"/>
          <w:kern w:val="0"/>
          <w:sz w:val="30"/>
          <w:szCs w:val="30"/>
        </w:rPr>
        <w:t>分类</w:t>
      </w:r>
      <w:r>
        <w:rPr>
          <w:rFonts w:eastAsia="仿宋_GB2312" w:hint="eastAsia"/>
          <w:kern w:val="0"/>
          <w:sz w:val="30"/>
          <w:szCs w:val="30"/>
        </w:rPr>
        <w:t>建设、</w:t>
      </w:r>
      <w:r>
        <w:rPr>
          <w:rFonts w:eastAsia="仿宋_GB2312"/>
          <w:kern w:val="0"/>
          <w:sz w:val="30"/>
          <w:szCs w:val="30"/>
        </w:rPr>
        <w:t>评价</w:t>
      </w:r>
      <w:r>
        <w:rPr>
          <w:rFonts w:eastAsia="仿宋_GB2312" w:hint="eastAsia"/>
          <w:kern w:val="0"/>
          <w:sz w:val="30"/>
          <w:szCs w:val="30"/>
        </w:rPr>
        <w:t>与</w:t>
      </w:r>
      <w:r>
        <w:rPr>
          <w:rFonts w:eastAsia="仿宋_GB2312"/>
          <w:kern w:val="0"/>
          <w:sz w:val="30"/>
          <w:szCs w:val="30"/>
        </w:rPr>
        <w:t>管理</w:t>
      </w:r>
      <w:r>
        <w:rPr>
          <w:rFonts w:eastAsia="仿宋_GB2312" w:hint="eastAsia"/>
          <w:kern w:val="0"/>
          <w:sz w:val="30"/>
          <w:szCs w:val="30"/>
        </w:rPr>
        <w:t>的</w:t>
      </w:r>
      <w:r>
        <w:rPr>
          <w:rFonts w:eastAsia="仿宋_GB2312"/>
          <w:kern w:val="0"/>
          <w:sz w:val="30"/>
          <w:szCs w:val="30"/>
        </w:rPr>
        <w:t>研究</w:t>
      </w:r>
    </w:p>
    <w:p w:rsidR="00F60FC6" w:rsidRPr="00117381" w:rsidRDefault="00F60FC6" w:rsidP="00F60FC6">
      <w:pPr>
        <w:rPr>
          <w:rFonts w:eastAsia="黑体"/>
          <w:b/>
          <w:sz w:val="30"/>
          <w:szCs w:val="30"/>
        </w:rPr>
      </w:pPr>
      <w:r w:rsidRPr="00117381">
        <w:rPr>
          <w:rFonts w:eastAsia="黑体"/>
          <w:b/>
          <w:sz w:val="30"/>
          <w:szCs w:val="30"/>
        </w:rPr>
        <w:t>六、高等教育信息化研究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6-1  </w:t>
      </w:r>
      <w:r w:rsidRPr="00117381">
        <w:rPr>
          <w:rFonts w:eastAsia="仿宋_GB2312"/>
          <w:kern w:val="0"/>
          <w:sz w:val="30"/>
          <w:szCs w:val="30"/>
        </w:rPr>
        <w:t>信息化建设理论与规划研究</w:t>
      </w:r>
    </w:p>
    <w:p w:rsidR="00F60FC6" w:rsidRDefault="00F60FC6" w:rsidP="00F60FC6">
      <w:pPr>
        <w:rPr>
          <w:rFonts w:eastAsia="仿宋_GB2312"/>
          <w:kern w:val="0"/>
          <w:sz w:val="30"/>
          <w:szCs w:val="30"/>
        </w:rPr>
      </w:pPr>
      <w:r w:rsidRPr="00117381">
        <w:rPr>
          <w:rFonts w:eastAsia="仿宋_GB2312"/>
          <w:kern w:val="0"/>
          <w:sz w:val="30"/>
          <w:szCs w:val="30"/>
        </w:rPr>
        <w:t xml:space="preserve">6-2  </w:t>
      </w:r>
      <w:r w:rsidRPr="00117381">
        <w:rPr>
          <w:rFonts w:eastAsia="仿宋_GB2312"/>
          <w:kern w:val="0"/>
          <w:sz w:val="30"/>
          <w:szCs w:val="30"/>
        </w:rPr>
        <w:t>高等学校信息化标准、规范及共享合作模式研究</w:t>
      </w:r>
    </w:p>
    <w:p w:rsidR="00F60FC6" w:rsidRPr="00117381" w:rsidRDefault="00F60FC6" w:rsidP="00F60FC6">
      <w:pPr>
        <w:rPr>
          <w:rFonts w:eastAsia="仿宋_GB2312"/>
          <w:kern w:val="0"/>
          <w:sz w:val="30"/>
          <w:szCs w:val="30"/>
        </w:rPr>
      </w:pPr>
      <w:r>
        <w:rPr>
          <w:rFonts w:eastAsia="仿宋_GB2312" w:hint="eastAsia"/>
          <w:kern w:val="0"/>
          <w:sz w:val="30"/>
          <w:szCs w:val="30"/>
        </w:rPr>
        <w:t>6</w:t>
      </w:r>
      <w:r>
        <w:rPr>
          <w:rFonts w:eastAsia="仿宋_GB2312"/>
          <w:kern w:val="0"/>
          <w:sz w:val="30"/>
          <w:szCs w:val="30"/>
        </w:rPr>
        <w:t xml:space="preserve">-3  </w:t>
      </w:r>
      <w:r>
        <w:rPr>
          <w:rFonts w:eastAsia="仿宋_GB2312" w:hint="eastAsia"/>
          <w:kern w:val="0"/>
          <w:sz w:val="30"/>
          <w:szCs w:val="30"/>
        </w:rPr>
        <w:t>不同</w:t>
      </w:r>
      <w:r>
        <w:rPr>
          <w:rFonts w:eastAsia="仿宋_GB2312"/>
          <w:kern w:val="0"/>
          <w:sz w:val="30"/>
          <w:szCs w:val="30"/>
        </w:rPr>
        <w:t>类型高校智慧校园建设的</w:t>
      </w:r>
      <w:r>
        <w:rPr>
          <w:rFonts w:eastAsia="仿宋_GB2312" w:hint="eastAsia"/>
          <w:kern w:val="0"/>
          <w:sz w:val="30"/>
          <w:szCs w:val="30"/>
        </w:rPr>
        <w:t>实践</w:t>
      </w:r>
      <w:r>
        <w:rPr>
          <w:rFonts w:eastAsia="仿宋_GB2312"/>
          <w:kern w:val="0"/>
          <w:sz w:val="30"/>
          <w:szCs w:val="30"/>
        </w:rPr>
        <w:t>与</w:t>
      </w:r>
      <w:r>
        <w:rPr>
          <w:rFonts w:eastAsia="仿宋_GB2312" w:hint="eastAsia"/>
          <w:kern w:val="0"/>
          <w:sz w:val="30"/>
          <w:szCs w:val="30"/>
        </w:rPr>
        <w:t>成效</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4</w:t>
      </w:r>
      <w:r w:rsidRPr="00117381">
        <w:rPr>
          <w:rFonts w:eastAsia="仿宋_GB2312"/>
          <w:kern w:val="0"/>
          <w:sz w:val="30"/>
          <w:szCs w:val="30"/>
        </w:rPr>
        <w:t xml:space="preserve">  “</w:t>
      </w:r>
      <w:r w:rsidRPr="00117381">
        <w:rPr>
          <w:rFonts w:eastAsia="仿宋_GB2312"/>
          <w:kern w:val="0"/>
          <w:sz w:val="30"/>
          <w:szCs w:val="30"/>
        </w:rPr>
        <w:t>共建共享式资源库</w:t>
      </w:r>
      <w:r w:rsidRPr="00117381">
        <w:rPr>
          <w:rFonts w:eastAsia="仿宋_GB2312"/>
          <w:kern w:val="0"/>
          <w:sz w:val="30"/>
          <w:szCs w:val="30"/>
        </w:rPr>
        <w:t>”</w:t>
      </w:r>
      <w:r w:rsidRPr="00117381">
        <w:rPr>
          <w:rFonts w:eastAsia="仿宋_GB2312"/>
          <w:kern w:val="0"/>
          <w:sz w:val="30"/>
          <w:szCs w:val="30"/>
        </w:rPr>
        <w:t>的构建与应用机制研究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5</w:t>
      </w:r>
      <w:r w:rsidRPr="00117381">
        <w:rPr>
          <w:rFonts w:eastAsia="仿宋_GB2312"/>
          <w:kern w:val="0"/>
          <w:sz w:val="30"/>
          <w:szCs w:val="30"/>
        </w:rPr>
        <w:t xml:space="preserve">  </w:t>
      </w:r>
      <w:r w:rsidRPr="00117381">
        <w:rPr>
          <w:rFonts w:eastAsia="仿宋_GB2312"/>
          <w:kern w:val="0"/>
          <w:sz w:val="30"/>
          <w:szCs w:val="30"/>
        </w:rPr>
        <w:t>区域性专业教育</w:t>
      </w:r>
      <w:r w:rsidRPr="00117381">
        <w:rPr>
          <w:rFonts w:eastAsia="仿宋_GB2312"/>
          <w:kern w:val="0"/>
          <w:sz w:val="30"/>
          <w:szCs w:val="30"/>
        </w:rPr>
        <w:t>“</w:t>
      </w:r>
      <w:r w:rsidRPr="00117381">
        <w:rPr>
          <w:rFonts w:eastAsia="仿宋_GB2312"/>
          <w:kern w:val="0"/>
          <w:sz w:val="30"/>
          <w:szCs w:val="30"/>
        </w:rPr>
        <w:t>云平台</w:t>
      </w:r>
      <w:r w:rsidRPr="00117381">
        <w:rPr>
          <w:rFonts w:eastAsia="仿宋_GB2312"/>
          <w:kern w:val="0"/>
          <w:sz w:val="30"/>
          <w:szCs w:val="30"/>
        </w:rPr>
        <w:t>”</w:t>
      </w:r>
      <w:r w:rsidRPr="00117381">
        <w:rPr>
          <w:rFonts w:eastAsia="仿宋_GB2312"/>
          <w:kern w:val="0"/>
          <w:sz w:val="30"/>
          <w:szCs w:val="30"/>
        </w:rPr>
        <w:t>建设与应用研究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6</w:t>
      </w:r>
      <w:r w:rsidRPr="00117381">
        <w:rPr>
          <w:rFonts w:eastAsia="仿宋_GB2312"/>
          <w:kern w:val="0"/>
          <w:sz w:val="30"/>
          <w:szCs w:val="30"/>
        </w:rPr>
        <w:t xml:space="preserve">  </w:t>
      </w:r>
      <w:r w:rsidRPr="00117381">
        <w:rPr>
          <w:rFonts w:eastAsia="仿宋_GB2312"/>
          <w:kern w:val="0"/>
          <w:sz w:val="30"/>
          <w:szCs w:val="30"/>
        </w:rPr>
        <w:t>高等学校管理数字化平台的建设与应用研究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7</w:t>
      </w:r>
      <w:r w:rsidRPr="00117381">
        <w:rPr>
          <w:rFonts w:eastAsia="仿宋_GB2312"/>
          <w:kern w:val="0"/>
          <w:sz w:val="30"/>
          <w:szCs w:val="30"/>
        </w:rPr>
        <w:t xml:space="preserve">  </w:t>
      </w:r>
      <w:r w:rsidRPr="00117381">
        <w:rPr>
          <w:rFonts w:eastAsia="仿宋_GB2312"/>
          <w:kern w:val="0"/>
          <w:sz w:val="30"/>
          <w:szCs w:val="30"/>
        </w:rPr>
        <w:t>校内管理体系的信息化流程再造试点研究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8</w:t>
      </w:r>
      <w:r w:rsidRPr="00117381">
        <w:rPr>
          <w:rFonts w:eastAsia="仿宋_GB2312"/>
          <w:kern w:val="0"/>
          <w:sz w:val="30"/>
          <w:szCs w:val="30"/>
        </w:rPr>
        <w:t xml:space="preserve">  </w:t>
      </w:r>
      <w:r w:rsidRPr="00117381">
        <w:rPr>
          <w:rFonts w:eastAsia="仿宋_GB2312"/>
          <w:kern w:val="0"/>
          <w:sz w:val="30"/>
          <w:szCs w:val="30"/>
        </w:rPr>
        <w:t>数字化自主学习平台的研究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9</w:t>
      </w:r>
      <w:r w:rsidRPr="00117381">
        <w:rPr>
          <w:rFonts w:eastAsia="仿宋_GB2312"/>
          <w:kern w:val="0"/>
          <w:sz w:val="30"/>
          <w:szCs w:val="30"/>
        </w:rPr>
        <w:t xml:space="preserve">  </w:t>
      </w:r>
      <w:r w:rsidRPr="00117381">
        <w:rPr>
          <w:rFonts w:eastAsia="仿宋_GB2312"/>
          <w:kern w:val="0"/>
          <w:sz w:val="30"/>
          <w:szCs w:val="30"/>
        </w:rPr>
        <w:t>基于移动平台的教学与管理系统研究</w:t>
      </w:r>
    </w:p>
    <w:p w:rsidR="00F60FC6" w:rsidRPr="00117381" w:rsidRDefault="00F60FC6" w:rsidP="00F60FC6">
      <w:pPr>
        <w:rPr>
          <w:rFonts w:eastAsia="仿宋_GB2312"/>
          <w:kern w:val="0"/>
          <w:sz w:val="30"/>
          <w:szCs w:val="30"/>
        </w:rPr>
      </w:pPr>
      <w:r w:rsidRPr="00117381">
        <w:rPr>
          <w:rFonts w:eastAsia="仿宋_GB2312"/>
          <w:kern w:val="0"/>
          <w:sz w:val="30"/>
          <w:szCs w:val="30"/>
        </w:rPr>
        <w:t>6-</w:t>
      </w:r>
      <w:r>
        <w:rPr>
          <w:rFonts w:eastAsia="仿宋_GB2312"/>
          <w:kern w:val="0"/>
          <w:sz w:val="30"/>
          <w:szCs w:val="30"/>
        </w:rPr>
        <w:t>10</w:t>
      </w:r>
      <w:r w:rsidRPr="00117381">
        <w:rPr>
          <w:rFonts w:eastAsia="仿宋_GB2312"/>
          <w:kern w:val="0"/>
          <w:sz w:val="30"/>
          <w:szCs w:val="30"/>
        </w:rPr>
        <w:t xml:space="preserve">  </w:t>
      </w:r>
      <w:r w:rsidRPr="00117381">
        <w:rPr>
          <w:rFonts w:eastAsia="仿宋_GB2312"/>
          <w:kern w:val="0"/>
          <w:sz w:val="30"/>
          <w:szCs w:val="30"/>
        </w:rPr>
        <w:t>实践教学管理平台的构建与应用研究</w:t>
      </w:r>
    </w:p>
    <w:p w:rsidR="00F60FC6" w:rsidRPr="00117381" w:rsidRDefault="00F60FC6" w:rsidP="00F60FC6">
      <w:pPr>
        <w:rPr>
          <w:rFonts w:eastAsia="仿宋_GB2312"/>
          <w:kern w:val="0"/>
          <w:sz w:val="30"/>
          <w:szCs w:val="30"/>
        </w:rPr>
      </w:pPr>
      <w:r w:rsidRPr="00117381">
        <w:rPr>
          <w:rFonts w:eastAsia="仿宋_GB2312"/>
          <w:kern w:val="0"/>
          <w:sz w:val="30"/>
          <w:szCs w:val="30"/>
        </w:rPr>
        <w:t>6-1</w:t>
      </w:r>
      <w:r>
        <w:rPr>
          <w:rFonts w:eastAsia="仿宋_GB2312"/>
          <w:kern w:val="0"/>
          <w:sz w:val="30"/>
          <w:szCs w:val="30"/>
        </w:rPr>
        <w:t>1</w:t>
      </w:r>
      <w:r w:rsidRPr="00117381">
        <w:rPr>
          <w:rFonts w:eastAsia="仿宋_GB2312"/>
          <w:kern w:val="0"/>
          <w:sz w:val="30"/>
          <w:szCs w:val="30"/>
        </w:rPr>
        <w:t xml:space="preserve">  </w:t>
      </w:r>
      <w:r>
        <w:rPr>
          <w:rFonts w:eastAsia="仿宋_GB2312" w:hint="eastAsia"/>
          <w:kern w:val="0"/>
          <w:sz w:val="30"/>
          <w:szCs w:val="30"/>
        </w:rPr>
        <w:t>基于校园</w:t>
      </w:r>
      <w:r>
        <w:rPr>
          <w:rFonts w:eastAsia="仿宋_GB2312"/>
          <w:kern w:val="0"/>
          <w:sz w:val="30"/>
          <w:szCs w:val="30"/>
        </w:rPr>
        <w:t>大数据</w:t>
      </w:r>
      <w:r>
        <w:rPr>
          <w:rFonts w:eastAsia="仿宋_GB2312" w:hint="eastAsia"/>
          <w:kern w:val="0"/>
          <w:sz w:val="30"/>
          <w:szCs w:val="30"/>
        </w:rPr>
        <w:t>平台</w:t>
      </w:r>
      <w:r>
        <w:rPr>
          <w:rFonts w:eastAsia="仿宋_GB2312"/>
          <w:kern w:val="0"/>
          <w:sz w:val="30"/>
          <w:szCs w:val="30"/>
        </w:rPr>
        <w:t>的</w:t>
      </w:r>
      <w:r w:rsidRPr="00117381">
        <w:rPr>
          <w:rFonts w:eastAsia="仿宋_GB2312"/>
          <w:kern w:val="0"/>
          <w:sz w:val="30"/>
          <w:szCs w:val="30"/>
        </w:rPr>
        <w:t>高</w:t>
      </w:r>
      <w:r>
        <w:rPr>
          <w:rFonts w:eastAsia="仿宋_GB2312" w:hint="eastAsia"/>
          <w:kern w:val="0"/>
          <w:sz w:val="30"/>
          <w:szCs w:val="30"/>
        </w:rPr>
        <w:t>校治理与教育分析</w:t>
      </w:r>
      <w:r w:rsidRPr="00117381">
        <w:rPr>
          <w:rFonts w:eastAsia="仿宋_GB2312"/>
          <w:kern w:val="0"/>
          <w:sz w:val="30"/>
          <w:szCs w:val="30"/>
        </w:rPr>
        <w:t>研究</w:t>
      </w:r>
    </w:p>
    <w:p w:rsidR="00F60FC6" w:rsidRPr="00117381" w:rsidRDefault="00F60FC6" w:rsidP="00F60FC6">
      <w:pPr>
        <w:rPr>
          <w:rFonts w:eastAsia="黑体"/>
          <w:b/>
          <w:sz w:val="30"/>
          <w:szCs w:val="30"/>
        </w:rPr>
      </w:pPr>
      <w:r w:rsidRPr="00117381">
        <w:rPr>
          <w:rFonts w:eastAsia="黑体"/>
          <w:b/>
          <w:sz w:val="30"/>
          <w:szCs w:val="30"/>
        </w:rPr>
        <w:t>七、高校教师教学素质提升研究与实践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lastRenderedPageBreak/>
        <w:t xml:space="preserve">7-1  </w:t>
      </w:r>
      <w:r w:rsidRPr="00117381">
        <w:rPr>
          <w:rFonts w:eastAsia="仿宋_GB2312"/>
          <w:kern w:val="0"/>
          <w:sz w:val="30"/>
          <w:szCs w:val="30"/>
        </w:rPr>
        <w:t>高校教师教学能力、实践能力提升方式与途径研究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7-2  </w:t>
      </w:r>
      <w:r w:rsidRPr="00117381">
        <w:rPr>
          <w:rFonts w:eastAsia="仿宋_GB2312"/>
          <w:kern w:val="0"/>
          <w:sz w:val="30"/>
          <w:szCs w:val="30"/>
        </w:rPr>
        <w:t>教学团队与高水平教师队伍建设的研究与实践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7-3  </w:t>
      </w:r>
      <w:r w:rsidRPr="00117381">
        <w:rPr>
          <w:rFonts w:eastAsia="仿宋_GB2312"/>
          <w:kern w:val="0"/>
          <w:sz w:val="30"/>
          <w:szCs w:val="30"/>
        </w:rPr>
        <w:t>高校教师发展中心建设与中青年教师培训研究与实践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7-4  </w:t>
      </w:r>
      <w:r w:rsidRPr="00117381">
        <w:rPr>
          <w:rFonts w:eastAsia="仿宋_GB2312"/>
          <w:kern w:val="0"/>
          <w:sz w:val="30"/>
          <w:szCs w:val="30"/>
        </w:rPr>
        <w:t>高校实践教学、</w:t>
      </w:r>
      <w:r w:rsidRPr="00117381">
        <w:rPr>
          <w:rFonts w:eastAsia="仿宋_GB2312"/>
          <w:kern w:val="0"/>
          <w:sz w:val="30"/>
          <w:szCs w:val="30"/>
        </w:rPr>
        <w:t>“</w:t>
      </w:r>
      <w:r w:rsidRPr="00117381">
        <w:rPr>
          <w:rFonts w:eastAsia="仿宋_GB2312"/>
          <w:kern w:val="0"/>
          <w:sz w:val="30"/>
          <w:szCs w:val="30"/>
        </w:rPr>
        <w:t>双师型</w:t>
      </w:r>
      <w:r w:rsidRPr="00117381">
        <w:rPr>
          <w:rFonts w:eastAsia="仿宋_GB2312"/>
          <w:kern w:val="0"/>
          <w:sz w:val="30"/>
          <w:szCs w:val="30"/>
        </w:rPr>
        <w:t>”</w:t>
      </w:r>
      <w:r w:rsidRPr="00117381">
        <w:rPr>
          <w:rFonts w:eastAsia="仿宋_GB2312"/>
          <w:kern w:val="0"/>
          <w:sz w:val="30"/>
          <w:szCs w:val="30"/>
        </w:rPr>
        <w:t>师资队伍建设的研究与实践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7-5  </w:t>
      </w:r>
      <w:r w:rsidRPr="00117381">
        <w:rPr>
          <w:rFonts w:eastAsia="仿宋_GB2312"/>
          <w:kern w:val="0"/>
          <w:sz w:val="30"/>
          <w:szCs w:val="30"/>
        </w:rPr>
        <w:t>教学名师成长机制与管理研究</w:t>
      </w:r>
      <w:r w:rsidRPr="00117381">
        <w:rPr>
          <w:rFonts w:eastAsia="仿宋_GB2312"/>
          <w:kern w:val="0"/>
          <w:sz w:val="30"/>
          <w:szCs w:val="30"/>
        </w:rPr>
        <w:t xml:space="preserve"> </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7-6  </w:t>
      </w:r>
      <w:r w:rsidRPr="00117381">
        <w:rPr>
          <w:rFonts w:eastAsia="仿宋_GB2312"/>
          <w:kern w:val="0"/>
          <w:sz w:val="30"/>
          <w:szCs w:val="30"/>
        </w:rPr>
        <w:t>民办高校院师资队伍建设研究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7-7  </w:t>
      </w:r>
      <w:r w:rsidRPr="00117381">
        <w:rPr>
          <w:rFonts w:eastAsia="仿宋_GB2312"/>
          <w:kern w:val="0"/>
          <w:sz w:val="30"/>
          <w:szCs w:val="30"/>
        </w:rPr>
        <w:t>教师发展及服务支持体系研究</w:t>
      </w:r>
    </w:p>
    <w:p w:rsidR="00F60FC6" w:rsidRDefault="00F60FC6" w:rsidP="00F60FC6">
      <w:pPr>
        <w:rPr>
          <w:rFonts w:eastAsia="仿宋_GB2312"/>
          <w:kern w:val="0"/>
          <w:sz w:val="30"/>
          <w:szCs w:val="30"/>
        </w:rPr>
      </w:pPr>
      <w:r w:rsidRPr="00117381">
        <w:rPr>
          <w:rFonts w:eastAsia="仿宋_GB2312"/>
          <w:kern w:val="0"/>
          <w:sz w:val="30"/>
          <w:szCs w:val="30"/>
        </w:rPr>
        <w:t xml:space="preserve">7-8  </w:t>
      </w:r>
      <w:r w:rsidRPr="00117381">
        <w:rPr>
          <w:rFonts w:eastAsia="仿宋_GB2312"/>
          <w:kern w:val="0"/>
          <w:sz w:val="30"/>
          <w:szCs w:val="30"/>
        </w:rPr>
        <w:t>高校教师教学评价体系的研究</w:t>
      </w:r>
    </w:p>
    <w:p w:rsidR="00F60FC6" w:rsidRPr="00B03558" w:rsidRDefault="00F60FC6" w:rsidP="00F60FC6">
      <w:pPr>
        <w:rPr>
          <w:rFonts w:eastAsia="仿宋_GB2312"/>
          <w:kern w:val="0"/>
          <w:sz w:val="30"/>
          <w:szCs w:val="30"/>
        </w:rPr>
      </w:pPr>
      <w:r w:rsidRPr="00B03558">
        <w:rPr>
          <w:rFonts w:eastAsia="仿宋_GB2312" w:hint="eastAsia"/>
          <w:kern w:val="0"/>
          <w:sz w:val="30"/>
          <w:szCs w:val="30"/>
        </w:rPr>
        <w:t>7</w:t>
      </w:r>
      <w:r w:rsidRPr="00B03558">
        <w:rPr>
          <w:rFonts w:eastAsia="仿宋_GB2312"/>
          <w:kern w:val="0"/>
          <w:sz w:val="30"/>
          <w:szCs w:val="30"/>
        </w:rPr>
        <w:t xml:space="preserve">-9  </w:t>
      </w:r>
      <w:r w:rsidRPr="00B03558">
        <w:rPr>
          <w:rFonts w:eastAsia="仿宋_GB2312" w:hint="eastAsia"/>
          <w:kern w:val="0"/>
          <w:sz w:val="30"/>
          <w:szCs w:val="30"/>
        </w:rPr>
        <w:t>加强</w:t>
      </w:r>
      <w:r w:rsidRPr="00B03558">
        <w:rPr>
          <w:rFonts w:eastAsia="仿宋_GB2312"/>
          <w:kern w:val="0"/>
          <w:sz w:val="30"/>
          <w:szCs w:val="30"/>
        </w:rPr>
        <w:t>教师师德师风建设的研究与实践</w:t>
      </w:r>
    </w:p>
    <w:p w:rsidR="00F60FC6" w:rsidRPr="00413450" w:rsidRDefault="00F60FC6" w:rsidP="00F60FC6">
      <w:pPr>
        <w:rPr>
          <w:rFonts w:eastAsia="仿宋_GB2312"/>
          <w:color w:val="FF0000"/>
          <w:kern w:val="0"/>
          <w:sz w:val="30"/>
          <w:szCs w:val="30"/>
        </w:rPr>
      </w:pPr>
      <w:r w:rsidRPr="00B03558">
        <w:rPr>
          <w:rFonts w:eastAsia="仿宋_GB2312" w:hint="eastAsia"/>
          <w:kern w:val="0"/>
          <w:sz w:val="30"/>
          <w:szCs w:val="30"/>
        </w:rPr>
        <w:t>7-</w:t>
      </w:r>
      <w:r w:rsidRPr="00B03558">
        <w:rPr>
          <w:rFonts w:eastAsia="仿宋_GB2312"/>
          <w:kern w:val="0"/>
          <w:sz w:val="30"/>
          <w:szCs w:val="30"/>
        </w:rPr>
        <w:t>10</w:t>
      </w:r>
      <w:r>
        <w:rPr>
          <w:rFonts w:eastAsia="仿宋_GB2312"/>
          <w:kern w:val="0"/>
          <w:sz w:val="30"/>
          <w:szCs w:val="30"/>
        </w:rPr>
        <w:t xml:space="preserve">  </w:t>
      </w:r>
      <w:r w:rsidRPr="00117381">
        <w:rPr>
          <w:rFonts w:eastAsia="仿宋_GB2312"/>
          <w:kern w:val="0"/>
          <w:sz w:val="30"/>
          <w:szCs w:val="30"/>
        </w:rPr>
        <w:t>独立学</w:t>
      </w:r>
      <w:r>
        <w:rPr>
          <w:rFonts w:eastAsia="仿宋_GB2312" w:hint="eastAsia"/>
          <w:kern w:val="0"/>
          <w:sz w:val="30"/>
          <w:szCs w:val="30"/>
        </w:rPr>
        <w:t>院转设背景下</w:t>
      </w:r>
      <w:r w:rsidRPr="00117381">
        <w:rPr>
          <w:rFonts w:eastAsia="仿宋_GB2312"/>
          <w:kern w:val="0"/>
          <w:sz w:val="30"/>
          <w:szCs w:val="30"/>
        </w:rPr>
        <w:t>院师资队伍建设研究</w:t>
      </w:r>
    </w:p>
    <w:p w:rsidR="00F60FC6" w:rsidRPr="00117381" w:rsidRDefault="00F60FC6" w:rsidP="00F60FC6">
      <w:pPr>
        <w:rPr>
          <w:rFonts w:eastAsia="黑体"/>
          <w:b/>
          <w:sz w:val="30"/>
          <w:szCs w:val="30"/>
        </w:rPr>
      </w:pPr>
      <w:r w:rsidRPr="00117381">
        <w:rPr>
          <w:rFonts w:eastAsia="黑体"/>
          <w:b/>
          <w:sz w:val="30"/>
          <w:szCs w:val="30"/>
        </w:rPr>
        <w:t>八、</w:t>
      </w:r>
      <w:r>
        <w:rPr>
          <w:rFonts w:eastAsia="黑体" w:hint="eastAsia"/>
          <w:b/>
          <w:sz w:val="30"/>
          <w:szCs w:val="30"/>
        </w:rPr>
        <w:t>高等</w:t>
      </w:r>
      <w:r>
        <w:rPr>
          <w:rFonts w:eastAsia="黑体"/>
          <w:b/>
          <w:sz w:val="30"/>
          <w:szCs w:val="30"/>
        </w:rPr>
        <w:t>职业教育</w:t>
      </w:r>
      <w:r>
        <w:rPr>
          <w:rFonts w:eastAsia="黑体" w:hint="eastAsia"/>
          <w:b/>
          <w:sz w:val="30"/>
          <w:szCs w:val="30"/>
        </w:rPr>
        <w:t>创新</w:t>
      </w:r>
      <w:r>
        <w:rPr>
          <w:rFonts w:eastAsia="黑体"/>
          <w:b/>
          <w:sz w:val="30"/>
          <w:szCs w:val="30"/>
        </w:rPr>
        <w:t>发展与特色建设</w:t>
      </w:r>
      <w:r>
        <w:rPr>
          <w:rFonts w:eastAsia="黑体" w:hint="eastAsia"/>
          <w:b/>
          <w:sz w:val="30"/>
          <w:szCs w:val="30"/>
        </w:rPr>
        <w:t>的研究</w:t>
      </w:r>
      <w:r>
        <w:rPr>
          <w:rFonts w:eastAsia="黑体"/>
          <w:b/>
          <w:sz w:val="30"/>
          <w:szCs w:val="30"/>
        </w:rPr>
        <w:t>与实践</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8-1 </w:t>
      </w:r>
      <w:r>
        <w:rPr>
          <w:rFonts w:eastAsia="仿宋_GB2312"/>
          <w:kern w:val="0"/>
          <w:sz w:val="30"/>
          <w:szCs w:val="30"/>
        </w:rPr>
        <w:t xml:space="preserve"> </w:t>
      </w:r>
      <w:r w:rsidRPr="00B03558">
        <w:rPr>
          <w:rFonts w:eastAsia="仿宋_GB2312" w:hint="eastAsia"/>
          <w:kern w:val="0"/>
          <w:sz w:val="30"/>
          <w:szCs w:val="30"/>
        </w:rPr>
        <w:t>贯彻</w:t>
      </w:r>
      <w:r w:rsidRPr="00B03558">
        <w:rPr>
          <w:rFonts w:eastAsia="仿宋_GB2312"/>
          <w:kern w:val="0"/>
          <w:sz w:val="30"/>
          <w:szCs w:val="30"/>
        </w:rPr>
        <w:t>落实</w:t>
      </w:r>
      <w:r w:rsidRPr="00B03558">
        <w:rPr>
          <w:rFonts w:eastAsia="仿宋_GB2312" w:hint="eastAsia"/>
          <w:kern w:val="0"/>
          <w:sz w:val="30"/>
          <w:szCs w:val="30"/>
        </w:rPr>
        <w:t>“职教</w:t>
      </w:r>
      <w:r w:rsidRPr="00B03558">
        <w:rPr>
          <w:rFonts w:eastAsia="仿宋_GB2312" w:hint="eastAsia"/>
          <w:kern w:val="0"/>
          <w:sz w:val="30"/>
          <w:szCs w:val="30"/>
        </w:rPr>
        <w:t>20</w:t>
      </w:r>
      <w:r w:rsidRPr="00B03558">
        <w:rPr>
          <w:rFonts w:eastAsia="仿宋_GB2312" w:hint="eastAsia"/>
          <w:kern w:val="0"/>
          <w:sz w:val="30"/>
          <w:szCs w:val="30"/>
        </w:rPr>
        <w:t>条”的高职办学</w:t>
      </w:r>
      <w:r w:rsidRPr="00B03558">
        <w:rPr>
          <w:rFonts w:eastAsia="仿宋_GB2312"/>
          <w:kern w:val="0"/>
          <w:sz w:val="30"/>
          <w:szCs w:val="30"/>
        </w:rPr>
        <w:t>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8-2  </w:t>
      </w:r>
      <w:r w:rsidRPr="00B03558">
        <w:rPr>
          <w:rFonts w:eastAsia="仿宋_GB2312"/>
          <w:kern w:val="0"/>
          <w:sz w:val="30"/>
          <w:szCs w:val="30"/>
        </w:rPr>
        <w:t>高职院校</w:t>
      </w:r>
      <w:r w:rsidRPr="00B03558">
        <w:rPr>
          <w:rFonts w:eastAsia="仿宋_GB2312" w:hint="eastAsia"/>
          <w:kern w:val="0"/>
          <w:sz w:val="30"/>
          <w:szCs w:val="30"/>
        </w:rPr>
        <w:t>扩招百万</w:t>
      </w:r>
      <w:r w:rsidRPr="00B03558">
        <w:rPr>
          <w:rFonts w:eastAsia="仿宋_GB2312"/>
          <w:kern w:val="0"/>
          <w:sz w:val="30"/>
          <w:szCs w:val="30"/>
        </w:rPr>
        <w:t>的探索</w:t>
      </w:r>
      <w:r>
        <w:rPr>
          <w:rFonts w:eastAsia="仿宋_GB2312" w:hint="eastAsia"/>
          <w:kern w:val="0"/>
          <w:sz w:val="30"/>
          <w:szCs w:val="30"/>
        </w:rPr>
        <w:t>与</w:t>
      </w:r>
      <w:r>
        <w:rPr>
          <w:rFonts w:eastAsia="仿宋_GB2312"/>
          <w:kern w:val="0"/>
          <w:sz w:val="30"/>
          <w:szCs w:val="30"/>
        </w:rPr>
        <w:t>实践</w:t>
      </w:r>
    </w:p>
    <w:p w:rsidR="00F60FC6" w:rsidRDefault="00F60FC6" w:rsidP="00F60FC6">
      <w:pPr>
        <w:rPr>
          <w:rFonts w:eastAsia="仿宋_GB2312"/>
          <w:kern w:val="0"/>
          <w:sz w:val="30"/>
          <w:szCs w:val="30"/>
        </w:rPr>
      </w:pPr>
      <w:bookmarkStart w:id="1" w:name="OLE_LINK2"/>
      <w:bookmarkEnd w:id="1"/>
      <w:r w:rsidRPr="00117381">
        <w:rPr>
          <w:rFonts w:eastAsia="仿宋_GB2312"/>
          <w:kern w:val="0"/>
          <w:sz w:val="30"/>
          <w:szCs w:val="30"/>
        </w:rPr>
        <w:t xml:space="preserve">8-3  </w:t>
      </w:r>
      <w:r>
        <w:rPr>
          <w:rFonts w:eastAsia="仿宋_GB2312"/>
          <w:kern w:val="0"/>
          <w:sz w:val="30"/>
          <w:szCs w:val="30"/>
        </w:rPr>
        <w:t>“</w:t>
      </w:r>
      <w:r>
        <w:rPr>
          <w:rFonts w:eastAsia="仿宋_GB2312" w:hint="eastAsia"/>
          <w:kern w:val="0"/>
          <w:sz w:val="30"/>
          <w:szCs w:val="30"/>
        </w:rPr>
        <w:t>双高</w:t>
      </w:r>
      <w:r>
        <w:rPr>
          <w:rFonts w:eastAsia="仿宋_GB2312"/>
          <w:kern w:val="0"/>
          <w:sz w:val="30"/>
          <w:szCs w:val="30"/>
        </w:rPr>
        <w:t>计划</w:t>
      </w:r>
      <w:r>
        <w:rPr>
          <w:rFonts w:eastAsia="仿宋_GB2312"/>
          <w:kern w:val="0"/>
          <w:sz w:val="30"/>
          <w:szCs w:val="30"/>
        </w:rPr>
        <w:t>”</w:t>
      </w:r>
      <w:r>
        <w:rPr>
          <w:rFonts w:eastAsia="仿宋_GB2312" w:hint="eastAsia"/>
          <w:kern w:val="0"/>
          <w:sz w:val="30"/>
          <w:szCs w:val="30"/>
        </w:rPr>
        <w:t>背景</w:t>
      </w:r>
      <w:r>
        <w:rPr>
          <w:rFonts w:eastAsia="仿宋_GB2312"/>
          <w:kern w:val="0"/>
          <w:sz w:val="30"/>
          <w:szCs w:val="30"/>
        </w:rPr>
        <w:t>下</w:t>
      </w:r>
      <w:r w:rsidRPr="00117381">
        <w:rPr>
          <w:rFonts w:eastAsia="仿宋_GB2312"/>
          <w:kern w:val="0"/>
          <w:sz w:val="30"/>
          <w:szCs w:val="30"/>
        </w:rPr>
        <w:t>高职院校专业建设研究</w:t>
      </w:r>
    </w:p>
    <w:p w:rsidR="00F60FC6" w:rsidRPr="00117381" w:rsidRDefault="00F60FC6" w:rsidP="00F60FC6">
      <w:pPr>
        <w:rPr>
          <w:rFonts w:eastAsia="仿宋_GB2312"/>
          <w:kern w:val="0"/>
          <w:sz w:val="30"/>
          <w:szCs w:val="30"/>
        </w:rPr>
      </w:pPr>
      <w:bookmarkStart w:id="2" w:name="OLE_LINK4"/>
      <w:bookmarkEnd w:id="2"/>
      <w:r w:rsidRPr="00117381">
        <w:rPr>
          <w:rFonts w:eastAsia="仿宋_GB2312"/>
          <w:kern w:val="0"/>
          <w:sz w:val="30"/>
          <w:szCs w:val="30"/>
        </w:rPr>
        <w:t xml:space="preserve">8-4  </w:t>
      </w:r>
      <w:r w:rsidRPr="00117381">
        <w:rPr>
          <w:rFonts w:eastAsia="仿宋_GB2312"/>
          <w:kern w:val="0"/>
          <w:sz w:val="30"/>
          <w:szCs w:val="30"/>
        </w:rPr>
        <w:t>高职教育集团化办学与集约化发展研究</w:t>
      </w:r>
    </w:p>
    <w:p w:rsidR="00F60FC6" w:rsidRPr="00117381" w:rsidRDefault="00F60FC6" w:rsidP="00F60FC6">
      <w:pPr>
        <w:rPr>
          <w:rFonts w:eastAsia="仿宋_GB2312"/>
          <w:kern w:val="0"/>
          <w:sz w:val="30"/>
          <w:szCs w:val="30"/>
        </w:rPr>
      </w:pPr>
      <w:bookmarkStart w:id="3" w:name="OLE_LINK6"/>
      <w:bookmarkEnd w:id="3"/>
      <w:r w:rsidRPr="00117381">
        <w:rPr>
          <w:rFonts w:eastAsia="仿宋_GB2312"/>
          <w:kern w:val="0"/>
          <w:sz w:val="30"/>
          <w:szCs w:val="30"/>
        </w:rPr>
        <w:t xml:space="preserve">8-5  </w:t>
      </w:r>
      <w:r w:rsidRPr="00117381">
        <w:rPr>
          <w:rFonts w:eastAsia="仿宋_GB2312"/>
          <w:kern w:val="0"/>
          <w:sz w:val="30"/>
          <w:szCs w:val="30"/>
        </w:rPr>
        <w:t>高职本科人才培养范式研究</w:t>
      </w:r>
    </w:p>
    <w:p w:rsidR="00F60FC6" w:rsidRPr="00117381" w:rsidRDefault="00F60FC6" w:rsidP="00F60FC6">
      <w:pPr>
        <w:rPr>
          <w:rFonts w:eastAsia="仿宋_GB2312"/>
          <w:kern w:val="0"/>
          <w:sz w:val="30"/>
          <w:szCs w:val="30"/>
        </w:rPr>
      </w:pPr>
      <w:bookmarkStart w:id="4" w:name="OLE_LINK8"/>
      <w:bookmarkEnd w:id="4"/>
      <w:r w:rsidRPr="00117381">
        <w:rPr>
          <w:rFonts w:eastAsia="仿宋_GB2312"/>
          <w:kern w:val="0"/>
          <w:sz w:val="30"/>
          <w:szCs w:val="30"/>
        </w:rPr>
        <w:t xml:space="preserve">8-6  </w:t>
      </w:r>
      <w:r w:rsidRPr="00117381">
        <w:rPr>
          <w:rFonts w:eastAsia="仿宋_GB2312"/>
          <w:kern w:val="0"/>
          <w:sz w:val="30"/>
          <w:szCs w:val="30"/>
        </w:rPr>
        <w:t>民办高职院校发展研究</w:t>
      </w:r>
    </w:p>
    <w:p w:rsidR="00F60FC6" w:rsidRDefault="00F60FC6" w:rsidP="00F60FC6">
      <w:pPr>
        <w:rPr>
          <w:rFonts w:eastAsia="仿宋_GB2312"/>
          <w:kern w:val="0"/>
          <w:sz w:val="30"/>
          <w:szCs w:val="30"/>
        </w:rPr>
      </w:pPr>
      <w:r w:rsidRPr="00117381">
        <w:rPr>
          <w:rFonts w:eastAsia="仿宋_GB2312"/>
          <w:kern w:val="0"/>
          <w:sz w:val="30"/>
          <w:szCs w:val="30"/>
        </w:rPr>
        <w:t xml:space="preserve">8-7  </w:t>
      </w:r>
      <w:r w:rsidRPr="00117381">
        <w:rPr>
          <w:rFonts w:eastAsia="仿宋_GB2312"/>
          <w:kern w:val="0"/>
          <w:sz w:val="30"/>
          <w:szCs w:val="30"/>
        </w:rPr>
        <w:t>高职教育结构和形态变革研究</w:t>
      </w:r>
    </w:p>
    <w:p w:rsidR="00F60FC6" w:rsidRPr="00117381" w:rsidRDefault="00F60FC6" w:rsidP="00F60FC6">
      <w:pPr>
        <w:rPr>
          <w:rFonts w:eastAsia="仿宋_GB2312"/>
          <w:kern w:val="0"/>
          <w:sz w:val="30"/>
          <w:szCs w:val="30"/>
        </w:rPr>
      </w:pPr>
      <w:r w:rsidRPr="00117381">
        <w:rPr>
          <w:rFonts w:eastAsia="仿宋_GB2312"/>
          <w:kern w:val="0"/>
          <w:sz w:val="30"/>
          <w:szCs w:val="30"/>
        </w:rPr>
        <w:t xml:space="preserve">8-8  </w:t>
      </w:r>
      <w:r w:rsidRPr="00117381">
        <w:rPr>
          <w:rFonts w:eastAsia="仿宋_GB2312"/>
          <w:kern w:val="0"/>
          <w:sz w:val="30"/>
          <w:szCs w:val="30"/>
        </w:rPr>
        <w:t>高职院校投入机制研究</w:t>
      </w:r>
    </w:p>
    <w:p w:rsidR="00F60FC6" w:rsidRDefault="00F60FC6" w:rsidP="00F60FC6">
      <w:pPr>
        <w:rPr>
          <w:rFonts w:eastAsia="黑体"/>
          <w:b/>
          <w:sz w:val="30"/>
          <w:szCs w:val="30"/>
        </w:rPr>
      </w:pPr>
      <w:bookmarkStart w:id="5" w:name="OLE_LINK19"/>
      <w:bookmarkStart w:id="6" w:name="OLE_LINK20"/>
      <w:bookmarkEnd w:id="5"/>
      <w:bookmarkEnd w:id="6"/>
      <w:r>
        <w:rPr>
          <w:rFonts w:eastAsia="黑体" w:hint="eastAsia"/>
          <w:b/>
          <w:sz w:val="30"/>
          <w:szCs w:val="30"/>
        </w:rPr>
        <w:t>九</w:t>
      </w:r>
      <w:r w:rsidRPr="0010731C">
        <w:rPr>
          <w:rFonts w:eastAsia="黑体"/>
          <w:b/>
          <w:sz w:val="30"/>
          <w:szCs w:val="30"/>
        </w:rPr>
        <w:t>、与相关出版社合作立项课题指南</w:t>
      </w:r>
    </w:p>
    <w:p w:rsidR="00F60FC6" w:rsidRDefault="00F60FC6" w:rsidP="00F60FC6">
      <w:pPr>
        <w:rPr>
          <w:rFonts w:eastAsia="仿宋_GB2312"/>
          <w:kern w:val="0"/>
          <w:sz w:val="30"/>
          <w:szCs w:val="30"/>
        </w:rPr>
      </w:pPr>
      <w:bookmarkStart w:id="7" w:name="_Toc19086957"/>
      <w:r>
        <w:rPr>
          <w:rFonts w:eastAsia="仿宋_GB2312"/>
          <w:kern w:val="0"/>
          <w:sz w:val="30"/>
          <w:szCs w:val="30"/>
        </w:rPr>
        <w:t>9-1</w:t>
      </w:r>
      <w:r w:rsidRPr="00B03558">
        <w:rPr>
          <w:rFonts w:eastAsia="仿宋_GB2312"/>
          <w:kern w:val="0"/>
          <w:sz w:val="30"/>
          <w:szCs w:val="30"/>
        </w:rPr>
        <w:t xml:space="preserve">  </w:t>
      </w:r>
      <w:r>
        <w:rPr>
          <w:rFonts w:eastAsia="仿宋_GB2312" w:hint="eastAsia"/>
          <w:kern w:val="0"/>
          <w:sz w:val="30"/>
          <w:szCs w:val="30"/>
        </w:rPr>
        <w:t>新时代高校国际化人才培养与创新型课程研究</w:t>
      </w:r>
    </w:p>
    <w:p w:rsidR="00F60FC6" w:rsidRDefault="00F60FC6" w:rsidP="00F60FC6">
      <w:pPr>
        <w:rPr>
          <w:rFonts w:eastAsia="仿宋_GB2312"/>
          <w:kern w:val="0"/>
          <w:sz w:val="30"/>
          <w:szCs w:val="30"/>
        </w:rPr>
      </w:pPr>
      <w:r>
        <w:rPr>
          <w:rFonts w:eastAsia="仿宋_GB2312" w:hint="eastAsia"/>
          <w:kern w:val="0"/>
          <w:sz w:val="30"/>
          <w:szCs w:val="30"/>
        </w:rPr>
        <w:t xml:space="preserve">9-2 </w:t>
      </w:r>
      <w:r>
        <w:rPr>
          <w:rFonts w:eastAsia="仿宋_GB2312"/>
          <w:kern w:val="0"/>
          <w:sz w:val="30"/>
          <w:szCs w:val="30"/>
        </w:rPr>
        <w:t xml:space="preserve"> </w:t>
      </w:r>
      <w:r>
        <w:rPr>
          <w:rFonts w:eastAsia="仿宋_GB2312" w:hint="eastAsia"/>
          <w:kern w:val="0"/>
          <w:sz w:val="30"/>
          <w:szCs w:val="30"/>
        </w:rPr>
        <w:t>体现特色发展的高校外语“金课”建设与应用研究</w:t>
      </w:r>
    </w:p>
    <w:p w:rsidR="00F60FC6" w:rsidRPr="00117381" w:rsidRDefault="00F60FC6" w:rsidP="00F60FC6">
      <w:pPr>
        <w:rPr>
          <w:rFonts w:eastAsia="仿宋_GB2312"/>
          <w:kern w:val="0"/>
          <w:sz w:val="30"/>
          <w:szCs w:val="30"/>
        </w:rPr>
      </w:pPr>
      <w:r>
        <w:rPr>
          <w:rFonts w:eastAsia="仿宋_GB2312" w:hint="eastAsia"/>
          <w:kern w:val="0"/>
          <w:sz w:val="30"/>
          <w:szCs w:val="30"/>
        </w:rPr>
        <w:lastRenderedPageBreak/>
        <w:t xml:space="preserve">9-3 </w:t>
      </w:r>
      <w:r>
        <w:rPr>
          <w:rFonts w:eastAsia="仿宋_GB2312"/>
          <w:kern w:val="0"/>
          <w:sz w:val="30"/>
          <w:szCs w:val="30"/>
        </w:rPr>
        <w:t xml:space="preserve"> </w:t>
      </w:r>
      <w:r>
        <w:rPr>
          <w:rFonts w:eastAsia="仿宋_GB2312" w:hint="eastAsia"/>
          <w:kern w:val="0"/>
          <w:sz w:val="30"/>
          <w:szCs w:val="30"/>
        </w:rPr>
        <w:t>新形势下</w:t>
      </w:r>
      <w:r>
        <w:rPr>
          <w:rFonts w:eastAsia="仿宋_GB2312"/>
          <w:kern w:val="0"/>
          <w:sz w:val="30"/>
          <w:szCs w:val="30"/>
        </w:rPr>
        <w:t>高校大学</w:t>
      </w:r>
      <w:r>
        <w:rPr>
          <w:rFonts w:eastAsia="仿宋_GB2312" w:hint="eastAsia"/>
          <w:kern w:val="0"/>
          <w:sz w:val="30"/>
          <w:szCs w:val="30"/>
        </w:rPr>
        <w:t>英语课程</w:t>
      </w:r>
      <w:r>
        <w:rPr>
          <w:rFonts w:eastAsia="仿宋_GB2312"/>
          <w:kern w:val="0"/>
          <w:sz w:val="30"/>
          <w:szCs w:val="30"/>
        </w:rPr>
        <w:t>教学改革</w:t>
      </w:r>
      <w:r w:rsidRPr="00117381">
        <w:rPr>
          <w:rFonts w:eastAsia="仿宋_GB2312"/>
          <w:kern w:val="0"/>
          <w:sz w:val="30"/>
          <w:szCs w:val="30"/>
        </w:rPr>
        <w:t>研究</w:t>
      </w:r>
    </w:p>
    <w:p w:rsidR="00F60FC6" w:rsidRPr="00117381" w:rsidRDefault="00F60FC6" w:rsidP="00F60FC6">
      <w:pPr>
        <w:rPr>
          <w:rFonts w:eastAsia="仿宋_GB2312"/>
          <w:kern w:val="0"/>
          <w:sz w:val="30"/>
          <w:szCs w:val="30"/>
        </w:rPr>
      </w:pPr>
      <w:r>
        <w:rPr>
          <w:rFonts w:eastAsia="仿宋_GB2312"/>
          <w:kern w:val="0"/>
          <w:sz w:val="30"/>
          <w:szCs w:val="30"/>
        </w:rPr>
        <w:t>9-</w:t>
      </w:r>
      <w:r>
        <w:rPr>
          <w:rFonts w:eastAsia="仿宋_GB2312" w:hint="eastAsia"/>
          <w:kern w:val="0"/>
          <w:sz w:val="30"/>
          <w:szCs w:val="30"/>
        </w:rPr>
        <w:t>4</w:t>
      </w:r>
      <w:r>
        <w:rPr>
          <w:rFonts w:eastAsia="仿宋_GB2312"/>
          <w:kern w:val="0"/>
          <w:sz w:val="30"/>
          <w:szCs w:val="30"/>
        </w:rPr>
        <w:t xml:space="preserve">  </w:t>
      </w:r>
      <w:r>
        <w:rPr>
          <w:rFonts w:eastAsia="仿宋_GB2312" w:hint="eastAsia"/>
          <w:kern w:val="0"/>
          <w:sz w:val="30"/>
          <w:szCs w:val="30"/>
        </w:rPr>
        <w:t>国标指导下高校</w:t>
      </w:r>
      <w:r w:rsidRPr="00117381">
        <w:rPr>
          <w:rFonts w:eastAsia="仿宋_GB2312"/>
          <w:kern w:val="0"/>
          <w:sz w:val="30"/>
          <w:szCs w:val="30"/>
        </w:rPr>
        <w:t>外语</w:t>
      </w:r>
      <w:r>
        <w:rPr>
          <w:rFonts w:eastAsia="仿宋_GB2312" w:hint="eastAsia"/>
          <w:kern w:val="0"/>
          <w:sz w:val="30"/>
          <w:szCs w:val="30"/>
        </w:rPr>
        <w:t>类</w:t>
      </w:r>
      <w:r w:rsidRPr="00117381">
        <w:rPr>
          <w:rFonts w:eastAsia="仿宋_GB2312"/>
          <w:kern w:val="0"/>
          <w:sz w:val="30"/>
          <w:szCs w:val="30"/>
        </w:rPr>
        <w:t>专业</w:t>
      </w:r>
      <w:r>
        <w:rPr>
          <w:rFonts w:eastAsia="仿宋_GB2312" w:hint="eastAsia"/>
          <w:kern w:val="0"/>
          <w:sz w:val="30"/>
          <w:szCs w:val="30"/>
        </w:rPr>
        <w:t>课程教学改革</w:t>
      </w:r>
      <w:r w:rsidRPr="00117381">
        <w:rPr>
          <w:rFonts w:eastAsia="仿宋_GB2312"/>
          <w:kern w:val="0"/>
          <w:sz w:val="30"/>
          <w:szCs w:val="30"/>
        </w:rPr>
        <w:t>研究</w:t>
      </w:r>
    </w:p>
    <w:p w:rsidR="00F60FC6" w:rsidRDefault="00F60FC6" w:rsidP="00F60FC6">
      <w:pPr>
        <w:rPr>
          <w:rFonts w:eastAsia="仿宋_GB2312"/>
          <w:kern w:val="0"/>
          <w:sz w:val="30"/>
          <w:szCs w:val="30"/>
        </w:rPr>
      </w:pPr>
      <w:r>
        <w:rPr>
          <w:rFonts w:eastAsia="仿宋_GB2312"/>
          <w:kern w:val="0"/>
          <w:sz w:val="30"/>
          <w:szCs w:val="30"/>
        </w:rPr>
        <w:t>9-</w:t>
      </w:r>
      <w:r>
        <w:rPr>
          <w:rFonts w:eastAsia="仿宋_GB2312" w:hint="eastAsia"/>
          <w:kern w:val="0"/>
          <w:sz w:val="30"/>
          <w:szCs w:val="30"/>
        </w:rPr>
        <w:t>5</w:t>
      </w:r>
      <w:r>
        <w:rPr>
          <w:rFonts w:eastAsia="仿宋_GB2312"/>
          <w:kern w:val="0"/>
          <w:sz w:val="30"/>
          <w:szCs w:val="30"/>
        </w:rPr>
        <w:t xml:space="preserve">  </w:t>
      </w:r>
      <w:r>
        <w:rPr>
          <w:rFonts w:eastAsia="仿宋_GB2312" w:hint="eastAsia"/>
          <w:kern w:val="0"/>
          <w:sz w:val="30"/>
          <w:szCs w:val="30"/>
        </w:rPr>
        <w:t>高校外语教学中的跨文化能力与思辨能力培养研究</w:t>
      </w:r>
    </w:p>
    <w:p w:rsidR="00F60FC6" w:rsidRPr="00117381" w:rsidRDefault="00F60FC6" w:rsidP="00F60FC6">
      <w:pPr>
        <w:rPr>
          <w:rFonts w:eastAsia="仿宋_GB2312"/>
          <w:kern w:val="0"/>
          <w:sz w:val="30"/>
          <w:szCs w:val="30"/>
        </w:rPr>
      </w:pPr>
      <w:r>
        <w:rPr>
          <w:rFonts w:eastAsia="仿宋_GB2312"/>
          <w:kern w:val="0"/>
          <w:sz w:val="30"/>
          <w:szCs w:val="30"/>
        </w:rPr>
        <w:t>9-</w:t>
      </w:r>
      <w:r>
        <w:rPr>
          <w:rFonts w:eastAsia="仿宋_GB2312" w:hint="eastAsia"/>
          <w:kern w:val="0"/>
          <w:sz w:val="30"/>
          <w:szCs w:val="30"/>
        </w:rPr>
        <w:t>6</w:t>
      </w:r>
      <w:r>
        <w:rPr>
          <w:rFonts w:eastAsia="仿宋_GB2312"/>
          <w:kern w:val="0"/>
          <w:sz w:val="30"/>
          <w:szCs w:val="30"/>
        </w:rPr>
        <w:t xml:space="preserve">  </w:t>
      </w:r>
      <w:r w:rsidRPr="00117381">
        <w:rPr>
          <w:rFonts w:eastAsia="仿宋_GB2312"/>
          <w:kern w:val="0"/>
          <w:sz w:val="30"/>
          <w:szCs w:val="30"/>
        </w:rPr>
        <w:t>高校专门用途英语教学模式与教学方法研究</w:t>
      </w:r>
    </w:p>
    <w:p w:rsidR="00F60FC6" w:rsidRDefault="00F60FC6" w:rsidP="00F60FC6">
      <w:pPr>
        <w:rPr>
          <w:rFonts w:eastAsia="仿宋_GB2312"/>
          <w:kern w:val="0"/>
          <w:sz w:val="30"/>
          <w:szCs w:val="30"/>
        </w:rPr>
      </w:pPr>
      <w:r>
        <w:rPr>
          <w:rFonts w:eastAsia="仿宋_GB2312" w:hint="eastAsia"/>
          <w:kern w:val="0"/>
          <w:sz w:val="30"/>
          <w:szCs w:val="30"/>
        </w:rPr>
        <w:t xml:space="preserve">9-7 </w:t>
      </w:r>
      <w:r>
        <w:rPr>
          <w:rFonts w:eastAsia="仿宋_GB2312"/>
          <w:kern w:val="0"/>
          <w:sz w:val="30"/>
          <w:szCs w:val="30"/>
        </w:rPr>
        <w:t xml:space="preserve"> </w:t>
      </w:r>
      <w:r>
        <w:rPr>
          <w:rFonts w:eastAsia="仿宋_GB2312" w:hint="eastAsia"/>
          <w:kern w:val="0"/>
          <w:sz w:val="30"/>
          <w:szCs w:val="30"/>
        </w:rPr>
        <w:t>“一带一路”背景下多语种课程教学与人才培养研究</w:t>
      </w:r>
    </w:p>
    <w:p w:rsidR="00F60FC6" w:rsidRDefault="00F60FC6" w:rsidP="00F60FC6">
      <w:pPr>
        <w:rPr>
          <w:rFonts w:eastAsia="仿宋_GB2312"/>
          <w:kern w:val="0"/>
          <w:sz w:val="30"/>
          <w:szCs w:val="30"/>
        </w:rPr>
      </w:pPr>
      <w:r>
        <w:rPr>
          <w:rFonts w:eastAsia="仿宋_GB2312" w:hint="eastAsia"/>
          <w:kern w:val="0"/>
          <w:sz w:val="30"/>
          <w:szCs w:val="30"/>
        </w:rPr>
        <w:t xml:space="preserve">9-8 </w:t>
      </w:r>
      <w:r>
        <w:rPr>
          <w:rFonts w:eastAsia="仿宋_GB2312"/>
          <w:kern w:val="0"/>
          <w:sz w:val="30"/>
          <w:szCs w:val="30"/>
        </w:rPr>
        <w:t xml:space="preserve"> </w:t>
      </w:r>
      <w:r>
        <w:rPr>
          <w:rFonts w:eastAsia="仿宋_GB2312" w:hint="eastAsia"/>
          <w:kern w:val="0"/>
          <w:sz w:val="30"/>
          <w:szCs w:val="30"/>
        </w:rPr>
        <w:t>“产出导向法”在高校外语教学中的应用研究</w:t>
      </w:r>
    </w:p>
    <w:p w:rsidR="00F60FC6" w:rsidRDefault="00F60FC6" w:rsidP="00F60FC6">
      <w:pPr>
        <w:rPr>
          <w:rFonts w:eastAsia="仿宋_GB2312"/>
          <w:kern w:val="0"/>
          <w:sz w:val="30"/>
          <w:szCs w:val="30"/>
        </w:rPr>
      </w:pPr>
      <w:r>
        <w:rPr>
          <w:rFonts w:eastAsia="仿宋_GB2312" w:hint="eastAsia"/>
          <w:kern w:val="0"/>
          <w:sz w:val="30"/>
          <w:szCs w:val="30"/>
        </w:rPr>
        <w:t xml:space="preserve">9-9 </w:t>
      </w:r>
      <w:r>
        <w:rPr>
          <w:rFonts w:eastAsia="仿宋_GB2312"/>
          <w:kern w:val="0"/>
          <w:sz w:val="30"/>
          <w:szCs w:val="30"/>
        </w:rPr>
        <w:t xml:space="preserve"> </w:t>
      </w:r>
      <w:r>
        <w:rPr>
          <w:rFonts w:eastAsia="仿宋_GB2312" w:hint="eastAsia"/>
          <w:kern w:val="0"/>
          <w:sz w:val="30"/>
          <w:szCs w:val="30"/>
        </w:rPr>
        <w:t>线上线下相结合的混合式英语教学模式研究</w:t>
      </w:r>
    </w:p>
    <w:p w:rsidR="00F60FC6" w:rsidRPr="00B56E6B" w:rsidRDefault="00F60FC6" w:rsidP="00F60FC6">
      <w:pPr>
        <w:rPr>
          <w:rFonts w:eastAsia="仿宋_GB2312"/>
          <w:kern w:val="0"/>
          <w:sz w:val="30"/>
          <w:szCs w:val="30"/>
        </w:rPr>
      </w:pPr>
      <w:r>
        <w:rPr>
          <w:rFonts w:eastAsia="仿宋_GB2312" w:hint="eastAsia"/>
          <w:kern w:val="0"/>
          <w:sz w:val="30"/>
          <w:szCs w:val="30"/>
        </w:rPr>
        <w:t>9-10</w:t>
      </w:r>
      <w:r>
        <w:rPr>
          <w:rFonts w:eastAsia="仿宋_GB2312"/>
          <w:kern w:val="0"/>
          <w:sz w:val="30"/>
          <w:szCs w:val="30"/>
        </w:rPr>
        <w:t xml:space="preserve"> </w:t>
      </w:r>
      <w:r>
        <w:rPr>
          <w:rFonts w:eastAsia="仿宋_GB2312" w:hint="eastAsia"/>
          <w:kern w:val="0"/>
          <w:sz w:val="30"/>
          <w:szCs w:val="30"/>
        </w:rPr>
        <w:t xml:space="preserve"> </w:t>
      </w:r>
      <w:r w:rsidRPr="00B56E6B">
        <w:rPr>
          <w:rFonts w:eastAsia="仿宋_GB2312" w:hint="eastAsia"/>
          <w:kern w:val="0"/>
          <w:sz w:val="30"/>
          <w:szCs w:val="30"/>
        </w:rPr>
        <w:t>外语</w:t>
      </w:r>
      <w:r>
        <w:rPr>
          <w:rFonts w:eastAsia="仿宋_GB2312" w:hint="eastAsia"/>
          <w:kern w:val="0"/>
          <w:sz w:val="30"/>
          <w:szCs w:val="30"/>
        </w:rPr>
        <w:t>类</w:t>
      </w:r>
      <w:r w:rsidRPr="00B56E6B">
        <w:rPr>
          <w:rFonts w:eastAsia="仿宋_GB2312" w:hint="eastAsia"/>
          <w:kern w:val="0"/>
          <w:sz w:val="30"/>
          <w:szCs w:val="30"/>
        </w:rPr>
        <w:t>慕课建设与高校外语教学创新研究</w:t>
      </w:r>
      <w:r>
        <w:rPr>
          <w:rFonts w:eastAsia="仿宋_GB2312" w:hint="eastAsia"/>
          <w:kern w:val="0"/>
          <w:sz w:val="30"/>
          <w:szCs w:val="30"/>
        </w:rPr>
        <w:t xml:space="preserve"> </w:t>
      </w:r>
    </w:p>
    <w:p w:rsidR="00F60FC6" w:rsidRPr="00B56E6B" w:rsidRDefault="00F60FC6" w:rsidP="00F60FC6">
      <w:pPr>
        <w:rPr>
          <w:rFonts w:eastAsia="仿宋_GB2312"/>
          <w:kern w:val="0"/>
          <w:sz w:val="30"/>
          <w:szCs w:val="30"/>
        </w:rPr>
      </w:pPr>
      <w:r>
        <w:rPr>
          <w:rFonts w:eastAsia="仿宋_GB2312" w:hint="eastAsia"/>
          <w:kern w:val="0"/>
          <w:sz w:val="30"/>
          <w:szCs w:val="30"/>
        </w:rPr>
        <w:t xml:space="preserve">9-11 </w:t>
      </w:r>
      <w:r>
        <w:rPr>
          <w:rFonts w:eastAsia="仿宋_GB2312"/>
          <w:kern w:val="0"/>
          <w:sz w:val="30"/>
          <w:szCs w:val="30"/>
        </w:rPr>
        <w:t xml:space="preserve"> </w:t>
      </w:r>
      <w:r w:rsidRPr="00B56E6B">
        <w:rPr>
          <w:rFonts w:eastAsia="仿宋_GB2312"/>
          <w:kern w:val="0"/>
          <w:sz w:val="30"/>
          <w:szCs w:val="30"/>
        </w:rPr>
        <w:t>基于学生职业能力培养的高职外语教学改革研究</w:t>
      </w:r>
    </w:p>
    <w:p w:rsidR="00F60FC6" w:rsidRPr="00B56E6B" w:rsidRDefault="00F60FC6" w:rsidP="00F60FC6">
      <w:pPr>
        <w:rPr>
          <w:rFonts w:eastAsia="仿宋_GB2312"/>
          <w:kern w:val="0"/>
          <w:sz w:val="30"/>
          <w:szCs w:val="30"/>
        </w:rPr>
      </w:pPr>
      <w:r>
        <w:rPr>
          <w:rFonts w:eastAsia="仿宋_GB2312" w:hint="eastAsia"/>
          <w:kern w:val="0"/>
          <w:sz w:val="30"/>
          <w:szCs w:val="30"/>
        </w:rPr>
        <w:t xml:space="preserve">9-12 </w:t>
      </w:r>
      <w:r>
        <w:rPr>
          <w:rFonts w:eastAsia="仿宋_GB2312"/>
          <w:kern w:val="0"/>
          <w:sz w:val="30"/>
          <w:szCs w:val="30"/>
        </w:rPr>
        <w:t xml:space="preserve"> </w:t>
      </w:r>
      <w:r w:rsidRPr="00B56E6B">
        <w:rPr>
          <w:rFonts w:eastAsia="仿宋_GB2312" w:hint="eastAsia"/>
          <w:kern w:val="0"/>
          <w:sz w:val="30"/>
          <w:szCs w:val="30"/>
        </w:rPr>
        <w:t>教育信息化背景下新形态外语教材建设研究</w:t>
      </w:r>
    </w:p>
    <w:p w:rsidR="00F60FC6" w:rsidRPr="00B56E6B" w:rsidRDefault="00F60FC6" w:rsidP="00F60FC6">
      <w:pPr>
        <w:rPr>
          <w:rFonts w:eastAsia="仿宋_GB2312"/>
          <w:kern w:val="0"/>
          <w:sz w:val="30"/>
          <w:szCs w:val="30"/>
        </w:rPr>
      </w:pPr>
      <w:r>
        <w:rPr>
          <w:rFonts w:eastAsia="仿宋_GB2312" w:hint="eastAsia"/>
          <w:kern w:val="0"/>
          <w:sz w:val="30"/>
          <w:szCs w:val="30"/>
        </w:rPr>
        <w:t xml:space="preserve">9-13 </w:t>
      </w:r>
      <w:r>
        <w:rPr>
          <w:rFonts w:eastAsia="仿宋_GB2312"/>
          <w:kern w:val="0"/>
          <w:sz w:val="30"/>
          <w:szCs w:val="30"/>
        </w:rPr>
        <w:t xml:space="preserve"> </w:t>
      </w:r>
      <w:r>
        <w:rPr>
          <w:rFonts w:eastAsia="仿宋_GB2312" w:hint="eastAsia"/>
          <w:kern w:val="0"/>
          <w:sz w:val="30"/>
          <w:szCs w:val="30"/>
        </w:rPr>
        <w:t>新时期</w:t>
      </w:r>
      <w:r w:rsidRPr="00B56E6B">
        <w:rPr>
          <w:rFonts w:eastAsia="仿宋_GB2312" w:hint="eastAsia"/>
          <w:kern w:val="0"/>
          <w:sz w:val="30"/>
          <w:szCs w:val="30"/>
        </w:rPr>
        <w:t>高校外语教师专业发展与团队建设研究</w:t>
      </w:r>
    </w:p>
    <w:p w:rsidR="00F60FC6" w:rsidRDefault="00F60FC6" w:rsidP="00F60FC6">
      <w:pPr>
        <w:rPr>
          <w:rFonts w:eastAsia="仿宋_GB2312"/>
          <w:kern w:val="0"/>
          <w:sz w:val="30"/>
          <w:szCs w:val="30"/>
        </w:rPr>
      </w:pPr>
      <w:r>
        <w:rPr>
          <w:rFonts w:eastAsia="仿宋_GB2312" w:hint="eastAsia"/>
          <w:kern w:val="0"/>
          <w:sz w:val="30"/>
          <w:szCs w:val="30"/>
        </w:rPr>
        <w:t xml:space="preserve">9-14 </w:t>
      </w:r>
      <w:r>
        <w:rPr>
          <w:rFonts w:eastAsia="仿宋_GB2312"/>
          <w:kern w:val="0"/>
          <w:sz w:val="30"/>
          <w:szCs w:val="30"/>
        </w:rPr>
        <w:t xml:space="preserve"> </w:t>
      </w:r>
      <w:r w:rsidRPr="00117381">
        <w:rPr>
          <w:rFonts w:eastAsia="仿宋_GB2312"/>
          <w:kern w:val="0"/>
          <w:sz w:val="30"/>
          <w:szCs w:val="30"/>
        </w:rPr>
        <w:t>基于数字</w:t>
      </w:r>
      <w:r>
        <w:rPr>
          <w:rFonts w:eastAsia="仿宋_GB2312" w:hint="eastAsia"/>
          <w:kern w:val="0"/>
          <w:sz w:val="30"/>
          <w:szCs w:val="30"/>
        </w:rPr>
        <w:t>化</w:t>
      </w:r>
      <w:r>
        <w:rPr>
          <w:rFonts w:eastAsia="仿宋_GB2312"/>
          <w:kern w:val="0"/>
          <w:sz w:val="30"/>
          <w:szCs w:val="30"/>
        </w:rPr>
        <w:t>平台的</w:t>
      </w:r>
      <w:r>
        <w:rPr>
          <w:rFonts w:eastAsia="仿宋_GB2312" w:hint="eastAsia"/>
          <w:kern w:val="0"/>
          <w:sz w:val="30"/>
          <w:szCs w:val="30"/>
        </w:rPr>
        <w:t>外语</w:t>
      </w:r>
      <w:r w:rsidRPr="00117381">
        <w:rPr>
          <w:rFonts w:eastAsia="仿宋_GB2312"/>
          <w:kern w:val="0"/>
          <w:sz w:val="30"/>
          <w:szCs w:val="30"/>
        </w:rPr>
        <w:t>测试与评价研究</w:t>
      </w:r>
    </w:p>
    <w:p w:rsidR="00F60FC6" w:rsidRPr="00A93D3C" w:rsidRDefault="00F60FC6" w:rsidP="00F60FC6">
      <w:pPr>
        <w:rPr>
          <w:rFonts w:eastAsia="仿宋_GB2312"/>
          <w:kern w:val="0"/>
          <w:sz w:val="30"/>
          <w:szCs w:val="30"/>
        </w:rPr>
      </w:pPr>
      <w:r>
        <w:rPr>
          <w:rFonts w:eastAsia="仿宋_GB2312" w:hint="eastAsia"/>
          <w:kern w:val="0"/>
          <w:sz w:val="30"/>
          <w:szCs w:val="30"/>
        </w:rPr>
        <w:t xml:space="preserve">9-15 </w:t>
      </w:r>
      <w:r>
        <w:rPr>
          <w:rFonts w:eastAsia="仿宋_GB2312"/>
          <w:kern w:val="0"/>
          <w:sz w:val="30"/>
          <w:szCs w:val="30"/>
        </w:rPr>
        <w:t xml:space="preserve"> </w:t>
      </w:r>
      <w:r>
        <w:rPr>
          <w:rFonts w:eastAsia="仿宋_GB2312" w:hint="eastAsia"/>
          <w:kern w:val="0"/>
          <w:sz w:val="30"/>
          <w:szCs w:val="30"/>
        </w:rPr>
        <w:t>用人单位对高校毕业生外语能力需求的调查研究</w:t>
      </w:r>
    </w:p>
    <w:p w:rsidR="00F60FC6" w:rsidRPr="00B33D90" w:rsidRDefault="00F60FC6" w:rsidP="00F60FC6">
      <w:pPr>
        <w:spacing w:line="540" w:lineRule="exact"/>
        <w:rPr>
          <w:rFonts w:eastAsia="楷体_GB2312"/>
          <w:b/>
          <w:kern w:val="0"/>
          <w:sz w:val="30"/>
          <w:szCs w:val="30"/>
        </w:rPr>
      </w:pPr>
      <w:r w:rsidRPr="00B33D90">
        <w:rPr>
          <w:rFonts w:eastAsia="楷体_GB2312"/>
          <w:b/>
          <w:kern w:val="0"/>
          <w:sz w:val="30"/>
          <w:szCs w:val="30"/>
        </w:rPr>
        <w:t>（以上为和外语教学与研究出版社合作课题指南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D56BC3">
        <w:rPr>
          <w:rFonts w:eastAsia="楷体_GB2312" w:hint="eastAsia"/>
          <w:b/>
          <w:kern w:val="0"/>
          <w:sz w:val="30"/>
          <w:szCs w:val="30"/>
        </w:rPr>
        <w:t>外研社</w:t>
      </w:r>
      <w:r>
        <w:rPr>
          <w:rFonts w:eastAsia="楷体_GB2312" w:hint="eastAsia"/>
          <w:b/>
          <w:kern w:val="0"/>
          <w:sz w:val="30"/>
          <w:szCs w:val="30"/>
        </w:rPr>
        <w:t>合作</w:t>
      </w:r>
      <w:r>
        <w:rPr>
          <w:rFonts w:eastAsia="楷体_GB2312"/>
          <w:b/>
          <w:kern w:val="0"/>
          <w:sz w:val="30"/>
          <w:szCs w:val="30"/>
        </w:rPr>
        <w:t>课题</w:t>
      </w:r>
      <w:r>
        <w:rPr>
          <w:rFonts w:eastAsia="楷体_GB2312"/>
          <w:b/>
          <w:kern w:val="0"/>
          <w:sz w:val="30"/>
          <w:szCs w:val="30"/>
        </w:rPr>
        <w:t>”</w:t>
      </w:r>
      <w:r w:rsidRPr="00B33D90">
        <w:rPr>
          <w:rFonts w:eastAsia="楷体_GB2312"/>
          <w:b/>
          <w:kern w:val="0"/>
          <w:sz w:val="30"/>
          <w:szCs w:val="30"/>
        </w:rPr>
        <w:t>）</w:t>
      </w:r>
    </w:p>
    <w:p w:rsidR="00F60FC6" w:rsidRPr="00A93D3C" w:rsidRDefault="00F60FC6" w:rsidP="00F60FC6">
      <w:pPr>
        <w:rPr>
          <w:rFonts w:eastAsia="仿宋_GB2312"/>
          <w:kern w:val="0"/>
          <w:sz w:val="30"/>
          <w:szCs w:val="30"/>
        </w:rPr>
      </w:pPr>
      <w:r>
        <w:rPr>
          <w:rFonts w:eastAsia="仿宋_GB2312" w:hint="eastAsia"/>
          <w:kern w:val="0"/>
          <w:sz w:val="30"/>
          <w:szCs w:val="30"/>
        </w:rPr>
        <w:t>9-1</w:t>
      </w:r>
      <w:r>
        <w:rPr>
          <w:rFonts w:eastAsia="仿宋_GB2312"/>
          <w:kern w:val="0"/>
          <w:sz w:val="30"/>
          <w:szCs w:val="30"/>
        </w:rPr>
        <w:t>6</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“课程思政”</w:t>
      </w:r>
      <w:r>
        <w:rPr>
          <w:rFonts w:eastAsia="仿宋_GB2312" w:hint="eastAsia"/>
          <w:kern w:val="0"/>
          <w:sz w:val="30"/>
          <w:szCs w:val="30"/>
        </w:rPr>
        <w:t>的</w:t>
      </w:r>
      <w:r w:rsidRPr="00A93D3C">
        <w:rPr>
          <w:rFonts w:eastAsia="仿宋_GB2312" w:hint="eastAsia"/>
          <w:kern w:val="0"/>
          <w:sz w:val="30"/>
          <w:szCs w:val="30"/>
        </w:rPr>
        <w:t>教学设计与评价标准</w:t>
      </w:r>
      <w:r>
        <w:rPr>
          <w:rFonts w:eastAsia="仿宋_GB2312" w:hint="eastAsia"/>
          <w:kern w:val="0"/>
          <w:sz w:val="30"/>
          <w:szCs w:val="30"/>
        </w:rPr>
        <w:t>研究</w:t>
      </w:r>
    </w:p>
    <w:p w:rsidR="00F60FC6" w:rsidRPr="00A93D3C" w:rsidRDefault="00F60FC6" w:rsidP="00F60FC6">
      <w:pPr>
        <w:rPr>
          <w:rFonts w:eastAsia="仿宋_GB2312"/>
          <w:kern w:val="0"/>
          <w:sz w:val="30"/>
          <w:szCs w:val="30"/>
        </w:rPr>
      </w:pPr>
      <w:r>
        <w:rPr>
          <w:rFonts w:eastAsia="仿宋_GB2312" w:hint="eastAsia"/>
          <w:kern w:val="0"/>
          <w:sz w:val="30"/>
          <w:szCs w:val="30"/>
        </w:rPr>
        <w:t>9-1</w:t>
      </w:r>
      <w:r>
        <w:rPr>
          <w:rFonts w:eastAsia="仿宋_GB2312"/>
          <w:kern w:val="0"/>
          <w:sz w:val="30"/>
          <w:szCs w:val="30"/>
        </w:rPr>
        <w:t>7</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产教融合下“课赛创”相结合的应用型课程研究</w:t>
      </w:r>
    </w:p>
    <w:p w:rsidR="00F60FC6" w:rsidRPr="00A93D3C" w:rsidRDefault="00F60FC6" w:rsidP="00F60FC6">
      <w:pPr>
        <w:rPr>
          <w:rFonts w:eastAsia="仿宋_GB2312"/>
          <w:kern w:val="0"/>
          <w:sz w:val="30"/>
          <w:szCs w:val="30"/>
        </w:rPr>
      </w:pPr>
      <w:r>
        <w:rPr>
          <w:rFonts w:eastAsia="仿宋_GB2312" w:hint="eastAsia"/>
          <w:kern w:val="0"/>
          <w:sz w:val="30"/>
          <w:szCs w:val="30"/>
        </w:rPr>
        <w:t>9-1</w:t>
      </w:r>
      <w:r>
        <w:rPr>
          <w:rFonts w:eastAsia="仿宋_GB2312"/>
          <w:kern w:val="0"/>
          <w:sz w:val="30"/>
          <w:szCs w:val="30"/>
        </w:rPr>
        <w:t>8</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“互联网</w:t>
      </w:r>
      <w:r w:rsidRPr="00A93D3C">
        <w:rPr>
          <w:rFonts w:eastAsia="仿宋_GB2312" w:hint="eastAsia"/>
          <w:kern w:val="0"/>
          <w:sz w:val="30"/>
          <w:szCs w:val="30"/>
        </w:rPr>
        <w:t>+</w:t>
      </w:r>
      <w:r w:rsidRPr="00A93D3C">
        <w:rPr>
          <w:rFonts w:eastAsia="仿宋_GB2312" w:hint="eastAsia"/>
          <w:kern w:val="0"/>
          <w:sz w:val="30"/>
          <w:szCs w:val="30"/>
        </w:rPr>
        <w:t>课堂”</w:t>
      </w:r>
      <w:r>
        <w:rPr>
          <w:rFonts w:eastAsia="仿宋_GB2312" w:hint="eastAsia"/>
          <w:kern w:val="0"/>
          <w:sz w:val="30"/>
          <w:szCs w:val="30"/>
        </w:rPr>
        <w:t>的</w:t>
      </w:r>
      <w:r w:rsidRPr="00A93D3C">
        <w:rPr>
          <w:rFonts w:eastAsia="仿宋_GB2312" w:hint="eastAsia"/>
          <w:kern w:val="0"/>
          <w:sz w:val="30"/>
          <w:szCs w:val="30"/>
        </w:rPr>
        <w:t>组织实施、考核标准与激励办法</w:t>
      </w:r>
      <w:r>
        <w:rPr>
          <w:rFonts w:eastAsia="仿宋_GB2312" w:hint="eastAsia"/>
          <w:kern w:val="0"/>
          <w:sz w:val="30"/>
          <w:szCs w:val="30"/>
        </w:rPr>
        <w:t>研究</w:t>
      </w:r>
    </w:p>
    <w:p w:rsidR="00F60FC6" w:rsidRPr="00A93D3C" w:rsidRDefault="00F60FC6" w:rsidP="00F60FC6">
      <w:pPr>
        <w:rPr>
          <w:rFonts w:eastAsia="仿宋_GB2312"/>
          <w:kern w:val="0"/>
          <w:sz w:val="30"/>
          <w:szCs w:val="30"/>
        </w:rPr>
      </w:pPr>
      <w:r>
        <w:rPr>
          <w:rFonts w:eastAsia="仿宋_GB2312" w:hint="eastAsia"/>
          <w:kern w:val="0"/>
          <w:sz w:val="30"/>
          <w:szCs w:val="30"/>
        </w:rPr>
        <w:t>9-1</w:t>
      </w:r>
      <w:r>
        <w:rPr>
          <w:rFonts w:eastAsia="仿宋_GB2312"/>
          <w:kern w:val="0"/>
          <w:sz w:val="30"/>
          <w:szCs w:val="30"/>
        </w:rPr>
        <w:t>9</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大学生德育体系建设与评价研究</w:t>
      </w:r>
    </w:p>
    <w:p w:rsidR="00F60FC6" w:rsidRPr="00A93D3C" w:rsidRDefault="00F60FC6" w:rsidP="00F60FC6">
      <w:pPr>
        <w:rPr>
          <w:rFonts w:eastAsia="仿宋_GB2312"/>
          <w:kern w:val="0"/>
          <w:sz w:val="30"/>
          <w:szCs w:val="30"/>
        </w:rPr>
      </w:pPr>
      <w:r>
        <w:rPr>
          <w:rFonts w:eastAsia="仿宋_GB2312" w:hint="eastAsia"/>
          <w:kern w:val="0"/>
          <w:sz w:val="30"/>
          <w:szCs w:val="30"/>
        </w:rPr>
        <w:t xml:space="preserve">9-20 </w:t>
      </w:r>
      <w:r>
        <w:rPr>
          <w:rFonts w:eastAsia="仿宋_GB2312"/>
          <w:kern w:val="0"/>
          <w:sz w:val="30"/>
          <w:szCs w:val="30"/>
        </w:rPr>
        <w:t xml:space="preserve"> </w:t>
      </w:r>
      <w:r w:rsidRPr="00A93D3C">
        <w:rPr>
          <w:rFonts w:eastAsia="仿宋_GB2312" w:hint="eastAsia"/>
          <w:kern w:val="0"/>
          <w:sz w:val="30"/>
          <w:szCs w:val="30"/>
        </w:rPr>
        <w:t>教师教学业绩考核</w:t>
      </w:r>
      <w:r>
        <w:rPr>
          <w:rFonts w:eastAsia="仿宋_GB2312" w:hint="eastAsia"/>
          <w:kern w:val="0"/>
          <w:sz w:val="30"/>
          <w:szCs w:val="30"/>
        </w:rPr>
        <w:t>的</w:t>
      </w:r>
      <w:r w:rsidRPr="00A93D3C">
        <w:rPr>
          <w:rFonts w:eastAsia="仿宋_GB2312" w:hint="eastAsia"/>
          <w:kern w:val="0"/>
          <w:sz w:val="30"/>
          <w:szCs w:val="30"/>
        </w:rPr>
        <w:t>指标体系构建</w:t>
      </w:r>
    </w:p>
    <w:p w:rsidR="00F60FC6" w:rsidRPr="00A93D3C" w:rsidRDefault="00F60FC6" w:rsidP="00F60FC6">
      <w:pPr>
        <w:rPr>
          <w:rFonts w:eastAsia="仿宋_GB2312"/>
          <w:kern w:val="0"/>
          <w:sz w:val="30"/>
          <w:szCs w:val="30"/>
        </w:rPr>
      </w:pPr>
      <w:r>
        <w:rPr>
          <w:rFonts w:eastAsia="仿宋_GB2312" w:hint="eastAsia"/>
          <w:kern w:val="0"/>
          <w:sz w:val="30"/>
          <w:szCs w:val="30"/>
        </w:rPr>
        <w:t xml:space="preserve">9-21 </w:t>
      </w:r>
      <w:r>
        <w:rPr>
          <w:rFonts w:eastAsia="仿宋_GB2312"/>
          <w:kern w:val="0"/>
          <w:sz w:val="30"/>
          <w:szCs w:val="30"/>
        </w:rPr>
        <w:t xml:space="preserve"> </w:t>
      </w:r>
      <w:r w:rsidRPr="00A93D3C">
        <w:rPr>
          <w:rFonts w:eastAsia="仿宋_GB2312" w:hint="eastAsia"/>
          <w:kern w:val="0"/>
          <w:sz w:val="30"/>
          <w:szCs w:val="30"/>
        </w:rPr>
        <w:t>课堂教学质量评价</w:t>
      </w:r>
      <w:r>
        <w:rPr>
          <w:rFonts w:eastAsia="仿宋_GB2312" w:hint="eastAsia"/>
          <w:kern w:val="0"/>
          <w:sz w:val="30"/>
          <w:szCs w:val="30"/>
        </w:rPr>
        <w:t>中</w:t>
      </w:r>
      <w:r w:rsidRPr="00A93D3C">
        <w:rPr>
          <w:rFonts w:eastAsia="仿宋_GB2312" w:hint="eastAsia"/>
          <w:kern w:val="0"/>
          <w:sz w:val="30"/>
          <w:szCs w:val="30"/>
        </w:rPr>
        <w:t>专家评教与部门评教的改革</w:t>
      </w:r>
    </w:p>
    <w:p w:rsidR="00F60FC6" w:rsidRPr="00A93D3C" w:rsidRDefault="00F60FC6" w:rsidP="00F60FC6">
      <w:pPr>
        <w:rPr>
          <w:rFonts w:eastAsia="仿宋_GB2312"/>
          <w:kern w:val="0"/>
          <w:sz w:val="30"/>
          <w:szCs w:val="30"/>
        </w:rPr>
      </w:pPr>
      <w:r>
        <w:rPr>
          <w:rFonts w:eastAsia="仿宋_GB2312" w:hint="eastAsia"/>
          <w:kern w:val="0"/>
          <w:sz w:val="30"/>
          <w:szCs w:val="30"/>
        </w:rPr>
        <w:t xml:space="preserve">9-22 </w:t>
      </w:r>
      <w:r>
        <w:rPr>
          <w:rFonts w:eastAsia="仿宋_GB2312"/>
          <w:kern w:val="0"/>
          <w:sz w:val="30"/>
          <w:szCs w:val="30"/>
        </w:rPr>
        <w:t xml:space="preserve"> </w:t>
      </w:r>
      <w:r>
        <w:rPr>
          <w:rFonts w:eastAsia="仿宋_GB2312" w:hint="eastAsia"/>
          <w:kern w:val="0"/>
          <w:sz w:val="30"/>
          <w:szCs w:val="30"/>
        </w:rPr>
        <w:t>服务于</w:t>
      </w:r>
      <w:r>
        <w:rPr>
          <w:rFonts w:eastAsia="仿宋_GB2312"/>
          <w:kern w:val="0"/>
          <w:sz w:val="30"/>
          <w:szCs w:val="30"/>
        </w:rPr>
        <w:t>创业的</w:t>
      </w:r>
      <w:r w:rsidRPr="00A93D3C">
        <w:rPr>
          <w:rFonts w:eastAsia="仿宋_GB2312" w:hint="eastAsia"/>
          <w:kern w:val="0"/>
          <w:sz w:val="30"/>
          <w:szCs w:val="30"/>
        </w:rPr>
        <w:t>大学生</w:t>
      </w:r>
      <w:r>
        <w:rPr>
          <w:rFonts w:eastAsia="仿宋_GB2312" w:hint="eastAsia"/>
          <w:kern w:val="0"/>
          <w:sz w:val="30"/>
          <w:szCs w:val="30"/>
        </w:rPr>
        <w:t>实践能力与</w:t>
      </w:r>
      <w:r w:rsidRPr="00A93D3C">
        <w:rPr>
          <w:rFonts w:eastAsia="仿宋_GB2312" w:hint="eastAsia"/>
          <w:kern w:val="0"/>
          <w:sz w:val="30"/>
          <w:szCs w:val="30"/>
        </w:rPr>
        <w:t>创新创业能力培养研究</w:t>
      </w:r>
    </w:p>
    <w:p w:rsidR="00F60FC6" w:rsidRPr="00A93D3C" w:rsidRDefault="00F60FC6" w:rsidP="00F60FC6">
      <w:pPr>
        <w:rPr>
          <w:rFonts w:eastAsia="仿宋_GB2312"/>
          <w:kern w:val="0"/>
          <w:sz w:val="30"/>
          <w:szCs w:val="30"/>
        </w:rPr>
      </w:pPr>
      <w:r>
        <w:rPr>
          <w:rFonts w:eastAsia="仿宋_GB2312" w:hint="eastAsia"/>
          <w:kern w:val="0"/>
          <w:sz w:val="30"/>
          <w:szCs w:val="30"/>
        </w:rPr>
        <w:lastRenderedPageBreak/>
        <w:t xml:space="preserve">9-23 </w:t>
      </w:r>
      <w:r>
        <w:rPr>
          <w:rFonts w:eastAsia="仿宋_GB2312"/>
          <w:kern w:val="0"/>
          <w:sz w:val="30"/>
          <w:szCs w:val="30"/>
        </w:rPr>
        <w:t xml:space="preserve"> </w:t>
      </w:r>
      <w:r w:rsidRPr="00A93D3C">
        <w:rPr>
          <w:rFonts w:eastAsia="仿宋_GB2312" w:hint="eastAsia"/>
          <w:kern w:val="0"/>
          <w:sz w:val="30"/>
          <w:szCs w:val="30"/>
        </w:rPr>
        <w:t>大学生职业生涯规划及就业创业指导的研究</w:t>
      </w:r>
    </w:p>
    <w:p w:rsidR="00F60FC6" w:rsidRPr="00A93D3C"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24</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循环式体育创业实训平台建设</w:t>
      </w:r>
    </w:p>
    <w:p w:rsidR="00F60FC6" w:rsidRDefault="00F60FC6" w:rsidP="00F60FC6">
      <w:pPr>
        <w:rPr>
          <w:rFonts w:eastAsia="仿宋_GB2312"/>
          <w:kern w:val="0"/>
          <w:sz w:val="30"/>
          <w:szCs w:val="30"/>
        </w:rPr>
      </w:pPr>
      <w:r w:rsidRPr="009F1D52">
        <w:rPr>
          <w:rFonts w:eastAsia="仿宋_GB2312" w:hint="eastAsia"/>
          <w:kern w:val="0"/>
          <w:sz w:val="30"/>
          <w:szCs w:val="30"/>
        </w:rPr>
        <w:t>9-</w:t>
      </w:r>
      <w:r w:rsidRPr="009F1D52">
        <w:rPr>
          <w:rFonts w:eastAsia="仿宋_GB2312"/>
          <w:kern w:val="0"/>
          <w:sz w:val="30"/>
          <w:szCs w:val="30"/>
        </w:rPr>
        <w:t>25</w:t>
      </w:r>
      <w:r w:rsidRPr="009F1D52">
        <w:rPr>
          <w:rFonts w:eastAsia="仿宋_GB2312" w:hint="eastAsia"/>
          <w:kern w:val="0"/>
          <w:sz w:val="30"/>
          <w:szCs w:val="30"/>
        </w:rPr>
        <w:t xml:space="preserve"> </w:t>
      </w:r>
      <w:r w:rsidRPr="009F1D52">
        <w:rPr>
          <w:rFonts w:eastAsia="仿宋_GB2312"/>
          <w:kern w:val="0"/>
          <w:sz w:val="30"/>
          <w:szCs w:val="30"/>
        </w:rPr>
        <w:t xml:space="preserve"> </w:t>
      </w:r>
      <w:r w:rsidRPr="009F1D52">
        <w:rPr>
          <w:rFonts w:eastAsia="仿宋_GB2312" w:hint="eastAsia"/>
          <w:kern w:val="0"/>
          <w:sz w:val="30"/>
          <w:szCs w:val="30"/>
        </w:rPr>
        <w:t>大学生心理健康</w:t>
      </w:r>
      <w:r>
        <w:rPr>
          <w:rFonts w:eastAsia="仿宋_GB2312"/>
          <w:kern w:val="0"/>
          <w:sz w:val="30"/>
          <w:szCs w:val="30"/>
        </w:rPr>
        <w:t>课程</w:t>
      </w:r>
      <w:r>
        <w:rPr>
          <w:rFonts w:eastAsia="仿宋_GB2312" w:hint="eastAsia"/>
          <w:kern w:val="0"/>
          <w:sz w:val="30"/>
          <w:szCs w:val="30"/>
        </w:rPr>
        <w:t>的</w:t>
      </w:r>
      <w:r>
        <w:rPr>
          <w:rFonts w:eastAsia="仿宋_GB2312"/>
          <w:kern w:val="0"/>
          <w:sz w:val="30"/>
          <w:szCs w:val="30"/>
        </w:rPr>
        <w:t>有效性</w:t>
      </w:r>
      <w:r>
        <w:rPr>
          <w:rFonts w:eastAsia="仿宋_GB2312" w:hint="eastAsia"/>
          <w:kern w:val="0"/>
          <w:sz w:val="30"/>
          <w:szCs w:val="30"/>
        </w:rPr>
        <w:t>研究</w:t>
      </w:r>
      <w:r>
        <w:rPr>
          <w:rFonts w:eastAsia="仿宋_GB2312"/>
          <w:kern w:val="0"/>
          <w:sz w:val="30"/>
          <w:szCs w:val="30"/>
        </w:rPr>
        <w:t>与结构体系探索</w:t>
      </w:r>
    </w:p>
    <w:p w:rsidR="00F60FC6" w:rsidRPr="009F1D5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 xml:space="preserve">-26  </w:t>
      </w:r>
      <w:r>
        <w:rPr>
          <w:rFonts w:eastAsia="仿宋_GB2312" w:hint="eastAsia"/>
          <w:kern w:val="0"/>
          <w:sz w:val="30"/>
          <w:szCs w:val="30"/>
        </w:rPr>
        <w:t>应用型</w:t>
      </w:r>
      <w:r>
        <w:rPr>
          <w:rFonts w:eastAsia="仿宋_GB2312"/>
          <w:kern w:val="0"/>
          <w:sz w:val="30"/>
          <w:szCs w:val="30"/>
        </w:rPr>
        <w:t>高校新生</w:t>
      </w:r>
      <w:r>
        <w:rPr>
          <w:rFonts w:eastAsia="仿宋_GB2312" w:hint="eastAsia"/>
          <w:kern w:val="0"/>
          <w:sz w:val="30"/>
          <w:szCs w:val="30"/>
        </w:rPr>
        <w:t>入学</w:t>
      </w:r>
      <w:r>
        <w:rPr>
          <w:rFonts w:eastAsia="仿宋_GB2312"/>
          <w:kern w:val="0"/>
          <w:sz w:val="30"/>
          <w:szCs w:val="30"/>
        </w:rPr>
        <w:t>教育</w:t>
      </w:r>
      <w:r>
        <w:rPr>
          <w:rFonts w:eastAsia="仿宋_GB2312" w:hint="eastAsia"/>
          <w:kern w:val="0"/>
          <w:sz w:val="30"/>
          <w:szCs w:val="30"/>
        </w:rPr>
        <w:t>、</w:t>
      </w:r>
      <w:r>
        <w:rPr>
          <w:rFonts w:eastAsia="仿宋_GB2312"/>
          <w:kern w:val="0"/>
          <w:sz w:val="30"/>
          <w:szCs w:val="30"/>
        </w:rPr>
        <w:t>心理健康教育</w:t>
      </w:r>
      <w:r>
        <w:rPr>
          <w:rFonts w:eastAsia="仿宋_GB2312" w:hint="eastAsia"/>
          <w:kern w:val="0"/>
          <w:sz w:val="30"/>
          <w:szCs w:val="30"/>
        </w:rPr>
        <w:t>研究</w:t>
      </w:r>
      <w:r>
        <w:rPr>
          <w:rFonts w:eastAsia="仿宋_GB2312"/>
          <w:kern w:val="0"/>
          <w:sz w:val="30"/>
          <w:szCs w:val="30"/>
        </w:rPr>
        <w:t>与实践</w:t>
      </w:r>
    </w:p>
    <w:p w:rsidR="00F60FC6" w:rsidRPr="00A93D3C"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27</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大学生信息素养的培养研究</w:t>
      </w:r>
    </w:p>
    <w:p w:rsidR="00F60FC6" w:rsidRPr="00A93D3C"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28</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应用创新型人才培养与课程体系改革研究</w:t>
      </w:r>
      <w:r>
        <w:rPr>
          <w:rFonts w:eastAsia="仿宋_GB2312" w:hint="eastAsia"/>
          <w:kern w:val="0"/>
          <w:sz w:val="30"/>
          <w:szCs w:val="30"/>
        </w:rPr>
        <w:t>（主要方向</w:t>
      </w:r>
      <w:r>
        <w:rPr>
          <w:rFonts w:eastAsia="仿宋_GB2312"/>
          <w:kern w:val="0"/>
          <w:sz w:val="30"/>
          <w:szCs w:val="30"/>
        </w:rPr>
        <w:t>为</w:t>
      </w:r>
      <w:r w:rsidRPr="00A93D3C">
        <w:rPr>
          <w:rFonts w:eastAsia="仿宋_GB2312" w:hint="eastAsia"/>
          <w:kern w:val="0"/>
          <w:sz w:val="30"/>
          <w:szCs w:val="30"/>
        </w:rPr>
        <w:t>公共基础课、计算机类专业、艺术设计类</w:t>
      </w:r>
      <w:r>
        <w:rPr>
          <w:rFonts w:eastAsia="仿宋_GB2312" w:hint="eastAsia"/>
          <w:kern w:val="0"/>
          <w:sz w:val="30"/>
          <w:szCs w:val="30"/>
        </w:rPr>
        <w:t>）</w:t>
      </w:r>
    </w:p>
    <w:p w:rsidR="00F60FC6" w:rsidRPr="00A93D3C"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29</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“互联网</w:t>
      </w:r>
      <w:r w:rsidRPr="00A93D3C">
        <w:rPr>
          <w:rFonts w:eastAsia="仿宋_GB2312" w:hint="eastAsia"/>
          <w:kern w:val="0"/>
          <w:sz w:val="30"/>
          <w:szCs w:val="30"/>
        </w:rPr>
        <w:t>+</w:t>
      </w:r>
      <w:r w:rsidRPr="00A93D3C">
        <w:rPr>
          <w:rFonts w:eastAsia="仿宋_GB2312" w:hint="eastAsia"/>
          <w:kern w:val="0"/>
          <w:sz w:val="30"/>
          <w:szCs w:val="30"/>
        </w:rPr>
        <w:t>”背景下网络考试改革研究</w:t>
      </w:r>
    </w:p>
    <w:p w:rsidR="00F60FC6" w:rsidRPr="00A93D3C"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30</w:t>
      </w:r>
      <w:r>
        <w:rPr>
          <w:rFonts w:eastAsia="仿宋_GB2312" w:hint="eastAsia"/>
          <w:kern w:val="0"/>
          <w:sz w:val="30"/>
          <w:szCs w:val="30"/>
        </w:rPr>
        <w:t xml:space="preserve"> </w:t>
      </w:r>
      <w:r>
        <w:rPr>
          <w:rFonts w:eastAsia="仿宋_GB2312"/>
          <w:kern w:val="0"/>
          <w:sz w:val="30"/>
          <w:szCs w:val="30"/>
        </w:rPr>
        <w:t xml:space="preserve"> </w:t>
      </w:r>
      <w:r w:rsidRPr="00A93D3C">
        <w:rPr>
          <w:rFonts w:eastAsia="仿宋_GB2312" w:hint="eastAsia"/>
          <w:kern w:val="0"/>
          <w:sz w:val="30"/>
          <w:szCs w:val="30"/>
        </w:rPr>
        <w:t>面向</w:t>
      </w:r>
      <w:r w:rsidRPr="00A93D3C">
        <w:rPr>
          <w:rFonts w:eastAsia="仿宋_GB2312" w:hint="eastAsia"/>
          <w:kern w:val="0"/>
          <w:sz w:val="30"/>
          <w:szCs w:val="30"/>
        </w:rPr>
        <w:t>2035</w:t>
      </w:r>
      <w:r w:rsidRPr="00A93D3C">
        <w:rPr>
          <w:rFonts w:eastAsia="仿宋_GB2312" w:hint="eastAsia"/>
          <w:kern w:val="0"/>
          <w:sz w:val="30"/>
          <w:szCs w:val="30"/>
        </w:rPr>
        <w:t>中国职业教育实现现代化的路径研究</w:t>
      </w:r>
    </w:p>
    <w:p w:rsidR="00F60FC6" w:rsidRPr="002F08F1" w:rsidRDefault="00F60FC6" w:rsidP="00F60FC6">
      <w:pPr>
        <w:spacing w:line="540" w:lineRule="exact"/>
        <w:rPr>
          <w:rFonts w:eastAsia="楷体_GB2312"/>
          <w:b/>
          <w:kern w:val="0"/>
          <w:sz w:val="30"/>
          <w:szCs w:val="30"/>
        </w:rPr>
      </w:pPr>
      <w:r w:rsidRPr="002F08F1">
        <w:rPr>
          <w:rFonts w:eastAsia="楷体_GB2312"/>
          <w:b/>
          <w:kern w:val="0"/>
          <w:sz w:val="30"/>
          <w:szCs w:val="30"/>
        </w:rPr>
        <w:t>（以上为和人民邮电出版社合作课题指南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2F08F1">
        <w:rPr>
          <w:rFonts w:eastAsia="楷体_GB2312" w:hint="eastAsia"/>
          <w:b/>
          <w:kern w:val="0"/>
          <w:sz w:val="30"/>
          <w:szCs w:val="30"/>
        </w:rPr>
        <w:t>邮电社</w:t>
      </w:r>
      <w:r>
        <w:rPr>
          <w:rFonts w:eastAsia="楷体_GB2312" w:hint="eastAsia"/>
          <w:b/>
          <w:kern w:val="0"/>
          <w:sz w:val="30"/>
          <w:szCs w:val="30"/>
        </w:rPr>
        <w:t>合作</w:t>
      </w:r>
      <w:r>
        <w:rPr>
          <w:rFonts w:eastAsia="楷体_GB2312"/>
          <w:b/>
          <w:kern w:val="0"/>
          <w:sz w:val="30"/>
          <w:szCs w:val="30"/>
        </w:rPr>
        <w:t>课题</w:t>
      </w:r>
      <w:r>
        <w:rPr>
          <w:rFonts w:eastAsia="楷体_GB2312"/>
          <w:b/>
          <w:kern w:val="0"/>
          <w:sz w:val="30"/>
          <w:szCs w:val="30"/>
        </w:rPr>
        <w:t>”</w:t>
      </w:r>
      <w:r w:rsidRPr="002F08F1">
        <w:rPr>
          <w:rFonts w:eastAsia="楷体_GB2312"/>
          <w:b/>
          <w:kern w:val="0"/>
          <w:sz w:val="30"/>
          <w:szCs w:val="30"/>
        </w:rPr>
        <w:t>）</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1</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hint="eastAsia"/>
          <w:kern w:val="0"/>
          <w:sz w:val="30"/>
          <w:szCs w:val="30"/>
        </w:rPr>
        <w:t>新时代高校思想政治理论课教学改革与实践探索</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2</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kern w:val="0"/>
          <w:sz w:val="30"/>
          <w:szCs w:val="30"/>
        </w:rPr>
        <w:t>互联网</w:t>
      </w:r>
      <w:r w:rsidRPr="00A81698">
        <w:rPr>
          <w:rFonts w:eastAsia="仿宋_GB2312"/>
          <w:kern w:val="0"/>
          <w:sz w:val="30"/>
          <w:szCs w:val="30"/>
        </w:rPr>
        <w:t>+</w:t>
      </w:r>
      <w:r w:rsidRPr="00A81698">
        <w:rPr>
          <w:rFonts w:eastAsia="仿宋_GB2312"/>
          <w:kern w:val="0"/>
          <w:sz w:val="30"/>
          <w:szCs w:val="30"/>
        </w:rPr>
        <w:t>背景下通识课程</w:t>
      </w:r>
      <w:r w:rsidRPr="00A81698">
        <w:rPr>
          <w:rFonts w:eastAsia="仿宋_GB2312"/>
          <w:kern w:val="0"/>
          <w:sz w:val="30"/>
          <w:szCs w:val="30"/>
        </w:rPr>
        <w:t>“</w:t>
      </w:r>
      <w:r w:rsidRPr="00A81698">
        <w:rPr>
          <w:rFonts w:eastAsia="仿宋_GB2312" w:hint="eastAsia"/>
          <w:kern w:val="0"/>
          <w:sz w:val="30"/>
          <w:szCs w:val="30"/>
        </w:rPr>
        <w:t>金课</w:t>
      </w:r>
      <w:r w:rsidRPr="00A81698">
        <w:rPr>
          <w:rFonts w:eastAsia="仿宋_GB2312"/>
          <w:kern w:val="0"/>
          <w:sz w:val="30"/>
          <w:szCs w:val="30"/>
        </w:rPr>
        <w:t>”</w:t>
      </w:r>
      <w:r w:rsidRPr="00A81698">
        <w:rPr>
          <w:rFonts w:eastAsia="仿宋_GB2312"/>
          <w:kern w:val="0"/>
          <w:sz w:val="30"/>
          <w:szCs w:val="30"/>
        </w:rPr>
        <w:t>建设研究</w:t>
      </w:r>
      <w:r>
        <w:rPr>
          <w:rFonts w:eastAsia="仿宋_GB2312" w:hint="eastAsia"/>
          <w:kern w:val="0"/>
          <w:sz w:val="30"/>
          <w:szCs w:val="30"/>
        </w:rPr>
        <w:t>（主要方向</w:t>
      </w:r>
      <w:r>
        <w:rPr>
          <w:rFonts w:eastAsia="仿宋_GB2312"/>
          <w:kern w:val="0"/>
          <w:sz w:val="30"/>
          <w:szCs w:val="30"/>
        </w:rPr>
        <w:t>为公共基础课程</w:t>
      </w:r>
      <w:r>
        <w:rPr>
          <w:rFonts w:eastAsia="仿宋_GB2312" w:hint="eastAsia"/>
          <w:kern w:val="0"/>
          <w:sz w:val="30"/>
          <w:szCs w:val="30"/>
        </w:rPr>
        <w:t>、公共文化艺术类</w:t>
      </w:r>
      <w:r>
        <w:rPr>
          <w:rFonts w:eastAsia="仿宋_GB2312"/>
          <w:kern w:val="0"/>
          <w:sz w:val="30"/>
          <w:szCs w:val="30"/>
        </w:rPr>
        <w:t>课程</w:t>
      </w:r>
      <w:r>
        <w:rPr>
          <w:rFonts w:eastAsia="仿宋_GB2312" w:hint="eastAsia"/>
          <w:kern w:val="0"/>
          <w:sz w:val="30"/>
          <w:szCs w:val="30"/>
        </w:rPr>
        <w:t>）</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3</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kern w:val="0"/>
          <w:sz w:val="30"/>
          <w:szCs w:val="30"/>
        </w:rPr>
        <w:t>高校优质教学资源共建共享</w:t>
      </w:r>
      <w:r>
        <w:rPr>
          <w:rFonts w:eastAsia="仿宋_GB2312" w:hint="eastAsia"/>
          <w:kern w:val="0"/>
          <w:sz w:val="30"/>
          <w:szCs w:val="30"/>
        </w:rPr>
        <w:t>的</w:t>
      </w:r>
      <w:r>
        <w:rPr>
          <w:rFonts w:eastAsia="仿宋_GB2312"/>
          <w:kern w:val="0"/>
          <w:sz w:val="30"/>
          <w:szCs w:val="30"/>
        </w:rPr>
        <w:t>成效</w:t>
      </w:r>
      <w:r w:rsidRPr="00A81698">
        <w:rPr>
          <w:rFonts w:eastAsia="仿宋_GB2312"/>
          <w:kern w:val="0"/>
          <w:sz w:val="30"/>
          <w:szCs w:val="30"/>
        </w:rPr>
        <w:t>与实践</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4</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kern w:val="0"/>
          <w:sz w:val="30"/>
          <w:szCs w:val="30"/>
        </w:rPr>
        <w:t>大学生职业生涯规划、创新创业教育模式研究与实践</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5</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kern w:val="0"/>
          <w:sz w:val="30"/>
          <w:szCs w:val="30"/>
        </w:rPr>
        <w:t>高校师范生培养</w:t>
      </w:r>
      <w:r w:rsidRPr="00A81698">
        <w:rPr>
          <w:rFonts w:eastAsia="仿宋_GB2312" w:hint="eastAsia"/>
          <w:kern w:val="0"/>
          <w:sz w:val="30"/>
          <w:szCs w:val="30"/>
        </w:rPr>
        <w:t>质量</w:t>
      </w:r>
      <w:r w:rsidRPr="00A81698">
        <w:rPr>
          <w:rFonts w:eastAsia="仿宋_GB2312"/>
          <w:kern w:val="0"/>
          <w:sz w:val="30"/>
          <w:szCs w:val="30"/>
        </w:rPr>
        <w:t>研究与实践</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6</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hint="eastAsia"/>
          <w:kern w:val="0"/>
          <w:sz w:val="30"/>
          <w:szCs w:val="30"/>
        </w:rPr>
        <w:t>新工科</w:t>
      </w:r>
      <w:r w:rsidRPr="00A81698">
        <w:rPr>
          <w:rFonts w:eastAsia="仿宋_GB2312"/>
          <w:kern w:val="0"/>
          <w:sz w:val="30"/>
          <w:szCs w:val="30"/>
        </w:rPr>
        <w:t>实验教学中心、实训基地内涵建设与学生创新能力培养研究与实践</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7</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hint="eastAsia"/>
          <w:kern w:val="0"/>
          <w:sz w:val="30"/>
          <w:szCs w:val="30"/>
        </w:rPr>
        <w:t>国际工程教育在应用型高校中的研究</w:t>
      </w:r>
      <w:r w:rsidRPr="00A81698">
        <w:rPr>
          <w:rFonts w:eastAsia="仿宋_GB2312"/>
          <w:kern w:val="0"/>
          <w:sz w:val="30"/>
          <w:szCs w:val="30"/>
        </w:rPr>
        <w:t>与实践</w:t>
      </w:r>
    </w:p>
    <w:p w:rsidR="00F60FC6" w:rsidRPr="00A81698" w:rsidRDefault="00F60FC6" w:rsidP="00F60FC6">
      <w:pPr>
        <w:rPr>
          <w:rFonts w:eastAsia="仿宋_GB2312"/>
          <w:kern w:val="0"/>
          <w:sz w:val="30"/>
          <w:szCs w:val="30"/>
        </w:rPr>
      </w:pPr>
      <w:r>
        <w:rPr>
          <w:rFonts w:eastAsia="仿宋_GB2312" w:hint="eastAsia"/>
          <w:kern w:val="0"/>
          <w:sz w:val="30"/>
          <w:szCs w:val="30"/>
        </w:rPr>
        <w:t>9-3</w:t>
      </w:r>
      <w:r>
        <w:rPr>
          <w:rFonts w:eastAsia="仿宋_GB2312"/>
          <w:kern w:val="0"/>
          <w:sz w:val="30"/>
          <w:szCs w:val="30"/>
        </w:rPr>
        <w:t>8</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hint="eastAsia"/>
          <w:kern w:val="0"/>
          <w:sz w:val="30"/>
          <w:szCs w:val="30"/>
        </w:rPr>
        <w:t>经济管理类人才培养模式、教学改革与实践探索</w:t>
      </w:r>
    </w:p>
    <w:p w:rsidR="00F60FC6" w:rsidRPr="00A81698" w:rsidRDefault="00F60FC6" w:rsidP="00F60FC6">
      <w:pPr>
        <w:rPr>
          <w:rFonts w:eastAsia="仿宋_GB2312"/>
          <w:kern w:val="0"/>
          <w:sz w:val="30"/>
          <w:szCs w:val="30"/>
        </w:rPr>
      </w:pPr>
      <w:r w:rsidRPr="008C23AA">
        <w:rPr>
          <w:rFonts w:eastAsia="仿宋_GB2312" w:hint="eastAsia"/>
          <w:kern w:val="0"/>
          <w:sz w:val="30"/>
          <w:szCs w:val="30"/>
        </w:rPr>
        <w:t>9-3</w:t>
      </w:r>
      <w:r>
        <w:rPr>
          <w:rFonts w:eastAsia="仿宋_GB2312"/>
          <w:kern w:val="0"/>
          <w:sz w:val="30"/>
          <w:szCs w:val="30"/>
        </w:rPr>
        <w:t>9</w:t>
      </w:r>
      <w:r w:rsidRPr="008C23AA">
        <w:rPr>
          <w:rFonts w:eastAsia="仿宋_GB2312" w:hint="eastAsia"/>
          <w:kern w:val="0"/>
          <w:sz w:val="30"/>
          <w:szCs w:val="30"/>
        </w:rPr>
        <w:t xml:space="preserve"> </w:t>
      </w:r>
      <w:r w:rsidRPr="008C23AA">
        <w:rPr>
          <w:rFonts w:eastAsia="仿宋_GB2312"/>
          <w:kern w:val="0"/>
          <w:sz w:val="30"/>
          <w:szCs w:val="30"/>
        </w:rPr>
        <w:t xml:space="preserve"> </w:t>
      </w:r>
      <w:r w:rsidRPr="008C23AA">
        <w:rPr>
          <w:rFonts w:eastAsia="仿宋_GB2312"/>
          <w:kern w:val="0"/>
          <w:sz w:val="30"/>
          <w:szCs w:val="30"/>
        </w:rPr>
        <w:t>高</w:t>
      </w:r>
      <w:r w:rsidRPr="008C23AA">
        <w:rPr>
          <w:rFonts w:eastAsia="仿宋_GB2312" w:hint="eastAsia"/>
          <w:kern w:val="0"/>
          <w:sz w:val="30"/>
          <w:szCs w:val="30"/>
        </w:rPr>
        <w:t>等学</w:t>
      </w:r>
      <w:r w:rsidRPr="008C23AA">
        <w:rPr>
          <w:rFonts w:eastAsia="仿宋_GB2312"/>
          <w:kern w:val="0"/>
          <w:sz w:val="30"/>
          <w:szCs w:val="30"/>
        </w:rPr>
        <w:t>校新生入学教育</w:t>
      </w:r>
      <w:r>
        <w:rPr>
          <w:rFonts w:eastAsia="仿宋_GB2312" w:hint="eastAsia"/>
          <w:kern w:val="0"/>
          <w:sz w:val="30"/>
          <w:szCs w:val="30"/>
        </w:rPr>
        <w:t>与</w:t>
      </w:r>
      <w:r w:rsidRPr="008C23AA">
        <w:rPr>
          <w:rFonts w:eastAsia="仿宋_GB2312"/>
          <w:kern w:val="0"/>
          <w:sz w:val="30"/>
          <w:szCs w:val="30"/>
        </w:rPr>
        <w:t>心理健康</w:t>
      </w:r>
      <w:r>
        <w:rPr>
          <w:rFonts w:eastAsia="仿宋_GB2312" w:hint="eastAsia"/>
          <w:kern w:val="0"/>
          <w:sz w:val="30"/>
          <w:szCs w:val="30"/>
        </w:rPr>
        <w:t>教育</w:t>
      </w:r>
      <w:r>
        <w:rPr>
          <w:rFonts w:eastAsia="仿宋_GB2312"/>
          <w:kern w:val="0"/>
          <w:sz w:val="30"/>
          <w:szCs w:val="30"/>
        </w:rPr>
        <w:t>的</w:t>
      </w:r>
      <w:r w:rsidRPr="008C23AA">
        <w:rPr>
          <w:rFonts w:eastAsia="仿宋_GB2312"/>
          <w:kern w:val="0"/>
          <w:sz w:val="30"/>
          <w:szCs w:val="30"/>
        </w:rPr>
        <w:t>研究与实践</w:t>
      </w:r>
    </w:p>
    <w:p w:rsidR="00F60FC6" w:rsidRPr="00A81698" w:rsidRDefault="00F60FC6" w:rsidP="00F60FC6">
      <w:pPr>
        <w:rPr>
          <w:rFonts w:eastAsia="仿宋_GB2312"/>
          <w:kern w:val="0"/>
          <w:sz w:val="30"/>
          <w:szCs w:val="30"/>
        </w:rPr>
      </w:pPr>
      <w:r>
        <w:rPr>
          <w:rFonts w:eastAsia="仿宋_GB2312" w:hint="eastAsia"/>
          <w:kern w:val="0"/>
          <w:sz w:val="30"/>
          <w:szCs w:val="30"/>
        </w:rPr>
        <w:lastRenderedPageBreak/>
        <w:t>9-</w:t>
      </w:r>
      <w:r>
        <w:rPr>
          <w:rFonts w:eastAsia="仿宋_GB2312"/>
          <w:kern w:val="0"/>
          <w:sz w:val="30"/>
          <w:szCs w:val="30"/>
        </w:rPr>
        <w:t>40</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kern w:val="0"/>
          <w:sz w:val="30"/>
          <w:szCs w:val="30"/>
        </w:rPr>
        <w:t>校企合作人才培养模式创新研究与实践</w:t>
      </w:r>
    </w:p>
    <w:p w:rsidR="00F60FC6" w:rsidRPr="00A81698" w:rsidRDefault="00F60FC6" w:rsidP="00F60FC6">
      <w:pPr>
        <w:rPr>
          <w:rFonts w:ascii="宋体" w:hAnsi="宋体"/>
          <w:b/>
          <w:sz w:val="32"/>
          <w:szCs w:val="32"/>
        </w:rPr>
      </w:pPr>
      <w:r>
        <w:rPr>
          <w:rFonts w:eastAsia="仿宋_GB2312" w:hint="eastAsia"/>
          <w:kern w:val="0"/>
          <w:sz w:val="30"/>
          <w:szCs w:val="30"/>
        </w:rPr>
        <w:t>9-</w:t>
      </w:r>
      <w:r>
        <w:rPr>
          <w:rFonts w:eastAsia="仿宋_GB2312"/>
          <w:kern w:val="0"/>
          <w:sz w:val="30"/>
          <w:szCs w:val="30"/>
        </w:rPr>
        <w:t>41</w:t>
      </w:r>
      <w:r>
        <w:rPr>
          <w:rFonts w:eastAsia="仿宋_GB2312" w:hint="eastAsia"/>
          <w:kern w:val="0"/>
          <w:sz w:val="30"/>
          <w:szCs w:val="30"/>
        </w:rPr>
        <w:t xml:space="preserve"> </w:t>
      </w:r>
      <w:r>
        <w:rPr>
          <w:rFonts w:eastAsia="仿宋_GB2312"/>
          <w:kern w:val="0"/>
          <w:sz w:val="30"/>
          <w:szCs w:val="30"/>
        </w:rPr>
        <w:t xml:space="preserve"> </w:t>
      </w:r>
      <w:r w:rsidRPr="00A81698">
        <w:rPr>
          <w:rFonts w:eastAsia="仿宋_GB2312" w:hint="eastAsia"/>
          <w:kern w:val="0"/>
          <w:sz w:val="30"/>
          <w:szCs w:val="30"/>
        </w:rPr>
        <w:t>课程思政在高校专业课程建设中的探索与实践</w:t>
      </w:r>
    </w:p>
    <w:p w:rsidR="00F60FC6" w:rsidRPr="004E3AC0" w:rsidRDefault="00F60FC6" w:rsidP="00F60FC6">
      <w:pPr>
        <w:spacing w:line="540" w:lineRule="exact"/>
        <w:rPr>
          <w:rFonts w:eastAsia="楷体_GB2312"/>
          <w:b/>
          <w:kern w:val="0"/>
          <w:sz w:val="30"/>
          <w:szCs w:val="30"/>
        </w:rPr>
      </w:pPr>
      <w:r w:rsidRPr="004E3AC0">
        <w:rPr>
          <w:rFonts w:eastAsia="楷体_GB2312"/>
          <w:b/>
          <w:kern w:val="0"/>
          <w:sz w:val="30"/>
          <w:szCs w:val="30"/>
        </w:rPr>
        <w:t>（以上为和南京大学出版社合作课题指南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Pr>
          <w:rFonts w:eastAsia="楷体_GB2312" w:hint="eastAsia"/>
          <w:b/>
          <w:kern w:val="0"/>
          <w:sz w:val="30"/>
          <w:szCs w:val="30"/>
        </w:rPr>
        <w:t>南大社</w:t>
      </w:r>
      <w:r>
        <w:rPr>
          <w:rFonts w:eastAsia="楷体_GB2312"/>
          <w:b/>
          <w:kern w:val="0"/>
          <w:sz w:val="30"/>
          <w:szCs w:val="30"/>
        </w:rPr>
        <w:t>合作课题</w:t>
      </w:r>
      <w:r>
        <w:rPr>
          <w:rFonts w:eastAsia="楷体_GB2312"/>
          <w:b/>
          <w:kern w:val="0"/>
          <w:sz w:val="30"/>
          <w:szCs w:val="30"/>
        </w:rPr>
        <w:t>”</w:t>
      </w:r>
      <w:r w:rsidRPr="004E3AC0">
        <w:rPr>
          <w:rFonts w:eastAsia="楷体_GB2312"/>
          <w:b/>
          <w:kern w:val="0"/>
          <w:sz w:val="30"/>
          <w:szCs w:val="30"/>
        </w:rPr>
        <w:t>）</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42</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kern w:val="0"/>
          <w:sz w:val="30"/>
          <w:szCs w:val="30"/>
        </w:rPr>
        <w:t>应用创新型人才培养与课程体系改革研究</w:t>
      </w:r>
      <w:r>
        <w:rPr>
          <w:rFonts w:eastAsia="仿宋_GB2312" w:hint="eastAsia"/>
          <w:kern w:val="0"/>
          <w:sz w:val="30"/>
          <w:szCs w:val="30"/>
        </w:rPr>
        <w:t>（主要</w:t>
      </w:r>
      <w:r>
        <w:rPr>
          <w:rFonts w:eastAsia="仿宋_GB2312"/>
          <w:kern w:val="0"/>
          <w:sz w:val="30"/>
          <w:szCs w:val="30"/>
        </w:rPr>
        <w:t>方向为</w:t>
      </w:r>
      <w:r w:rsidRPr="000526B2">
        <w:rPr>
          <w:rFonts w:eastAsia="仿宋_GB2312"/>
          <w:kern w:val="0"/>
          <w:sz w:val="30"/>
          <w:szCs w:val="30"/>
        </w:rPr>
        <w:t>公共基础课、数学类、物理类、计算机类、电子信息类</w:t>
      </w:r>
      <w:r w:rsidRPr="000526B2">
        <w:rPr>
          <w:rFonts w:eastAsia="仿宋_GB2312" w:hint="eastAsia"/>
          <w:kern w:val="0"/>
          <w:sz w:val="30"/>
          <w:szCs w:val="30"/>
        </w:rPr>
        <w:t>、外语类</w:t>
      </w:r>
      <w:r w:rsidRPr="000526B2">
        <w:rPr>
          <w:rFonts w:eastAsia="仿宋_GB2312"/>
          <w:kern w:val="0"/>
          <w:sz w:val="30"/>
          <w:szCs w:val="30"/>
        </w:rPr>
        <w:t>等</w:t>
      </w:r>
      <w:r>
        <w:rPr>
          <w:rFonts w:eastAsia="仿宋_GB2312" w:hint="eastAsia"/>
          <w:kern w:val="0"/>
          <w:sz w:val="30"/>
          <w:szCs w:val="30"/>
        </w:rPr>
        <w:t>）</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43</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新工科背景下课程</w:t>
      </w:r>
      <w:r>
        <w:rPr>
          <w:rFonts w:eastAsia="仿宋_GB2312"/>
          <w:kern w:val="0"/>
          <w:sz w:val="30"/>
          <w:szCs w:val="30"/>
        </w:rPr>
        <w:t>体系</w:t>
      </w:r>
      <w:r w:rsidRPr="000526B2">
        <w:rPr>
          <w:rFonts w:eastAsia="仿宋_GB2312"/>
          <w:kern w:val="0"/>
          <w:sz w:val="30"/>
          <w:szCs w:val="30"/>
        </w:rPr>
        <w:t>教育改革与实践</w:t>
      </w:r>
      <w:r>
        <w:rPr>
          <w:rFonts w:eastAsia="仿宋_GB2312" w:hint="eastAsia"/>
          <w:kern w:val="0"/>
          <w:sz w:val="30"/>
          <w:szCs w:val="30"/>
        </w:rPr>
        <w:t>（主要</w:t>
      </w:r>
      <w:r>
        <w:rPr>
          <w:rFonts w:eastAsia="仿宋_GB2312"/>
          <w:kern w:val="0"/>
          <w:sz w:val="30"/>
          <w:szCs w:val="30"/>
        </w:rPr>
        <w:t>方向为</w:t>
      </w:r>
      <w:r>
        <w:rPr>
          <w:rFonts w:eastAsia="仿宋_GB2312" w:hint="eastAsia"/>
          <w:kern w:val="0"/>
          <w:sz w:val="30"/>
          <w:szCs w:val="30"/>
        </w:rPr>
        <w:t>基础课程、</w:t>
      </w:r>
      <w:r w:rsidRPr="000526B2">
        <w:rPr>
          <w:rFonts w:eastAsia="仿宋_GB2312" w:hint="eastAsia"/>
          <w:kern w:val="0"/>
          <w:sz w:val="30"/>
          <w:szCs w:val="30"/>
        </w:rPr>
        <w:t>通识教育课程</w:t>
      </w:r>
      <w:r>
        <w:rPr>
          <w:rFonts w:eastAsia="仿宋_GB2312" w:hint="eastAsia"/>
          <w:kern w:val="0"/>
          <w:sz w:val="30"/>
          <w:szCs w:val="30"/>
        </w:rPr>
        <w:t>等</w:t>
      </w:r>
      <w:r w:rsidRPr="000526B2">
        <w:rPr>
          <w:rFonts w:eastAsia="仿宋_GB2312" w:hint="eastAsia"/>
          <w:kern w:val="0"/>
          <w:sz w:val="30"/>
          <w:szCs w:val="30"/>
        </w:rPr>
        <w:t>）</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44</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hint="eastAsia"/>
          <w:kern w:val="0"/>
          <w:sz w:val="30"/>
          <w:szCs w:val="30"/>
        </w:rPr>
        <w:t>新形势下高校计算机类专业人才培养与核心课程建设研究</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45</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hint="eastAsia"/>
          <w:kern w:val="0"/>
          <w:sz w:val="30"/>
          <w:szCs w:val="30"/>
        </w:rPr>
        <w:t>新时代人文素质与职业素养实践创新教学探索研究</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46</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kern w:val="0"/>
          <w:sz w:val="30"/>
          <w:szCs w:val="30"/>
        </w:rPr>
        <w:t>面向学生综合能力提升的创新创业</w:t>
      </w:r>
      <w:r w:rsidRPr="000526B2">
        <w:rPr>
          <w:rFonts w:eastAsia="仿宋_GB2312" w:hint="eastAsia"/>
          <w:kern w:val="0"/>
          <w:sz w:val="30"/>
          <w:szCs w:val="30"/>
        </w:rPr>
        <w:t>与就业</w:t>
      </w:r>
      <w:r w:rsidRPr="000526B2">
        <w:rPr>
          <w:rFonts w:eastAsia="仿宋_GB2312"/>
          <w:kern w:val="0"/>
          <w:sz w:val="30"/>
          <w:szCs w:val="30"/>
        </w:rPr>
        <w:t>课程</w:t>
      </w:r>
      <w:r w:rsidRPr="000526B2">
        <w:rPr>
          <w:rFonts w:eastAsia="仿宋_GB2312" w:hint="eastAsia"/>
          <w:kern w:val="0"/>
          <w:sz w:val="30"/>
          <w:szCs w:val="30"/>
        </w:rPr>
        <w:t>体系</w:t>
      </w:r>
      <w:r w:rsidRPr="000526B2">
        <w:rPr>
          <w:rFonts w:eastAsia="仿宋_GB2312"/>
          <w:kern w:val="0"/>
          <w:sz w:val="30"/>
          <w:szCs w:val="30"/>
        </w:rPr>
        <w:t>研究</w:t>
      </w:r>
    </w:p>
    <w:p w:rsidR="00F60FC6" w:rsidRPr="000526B2" w:rsidRDefault="00F60FC6" w:rsidP="00F60FC6">
      <w:pPr>
        <w:rPr>
          <w:rFonts w:eastAsia="仿宋_GB2312"/>
          <w:kern w:val="0"/>
          <w:sz w:val="30"/>
          <w:szCs w:val="30"/>
        </w:rPr>
      </w:pPr>
      <w:r w:rsidRPr="00CE5491">
        <w:rPr>
          <w:rFonts w:eastAsia="仿宋_GB2312" w:hint="eastAsia"/>
          <w:kern w:val="0"/>
          <w:sz w:val="30"/>
          <w:szCs w:val="30"/>
        </w:rPr>
        <w:t>9-</w:t>
      </w:r>
      <w:r w:rsidRPr="00CE5491">
        <w:rPr>
          <w:rFonts w:eastAsia="仿宋_GB2312"/>
          <w:kern w:val="0"/>
          <w:sz w:val="30"/>
          <w:szCs w:val="30"/>
        </w:rPr>
        <w:t>47</w:t>
      </w:r>
      <w:r w:rsidRPr="00CE5491">
        <w:rPr>
          <w:rFonts w:eastAsia="仿宋_GB2312" w:hint="eastAsia"/>
          <w:kern w:val="0"/>
          <w:sz w:val="30"/>
          <w:szCs w:val="30"/>
        </w:rPr>
        <w:t xml:space="preserve"> </w:t>
      </w:r>
      <w:r w:rsidRPr="00CE5491">
        <w:rPr>
          <w:rFonts w:eastAsia="仿宋_GB2312"/>
          <w:kern w:val="0"/>
          <w:sz w:val="30"/>
          <w:szCs w:val="30"/>
        </w:rPr>
        <w:t xml:space="preserve"> </w:t>
      </w:r>
      <w:r w:rsidRPr="00CE5491">
        <w:rPr>
          <w:rFonts w:eastAsia="仿宋_GB2312" w:hint="eastAsia"/>
          <w:kern w:val="0"/>
          <w:sz w:val="30"/>
          <w:szCs w:val="30"/>
        </w:rPr>
        <w:t>新形势下心理健康与安全教育、职业规划及入学教育等课程建设改</w:t>
      </w:r>
      <w:r w:rsidRPr="00CE5491">
        <w:rPr>
          <w:rFonts w:eastAsia="仿宋_GB2312"/>
          <w:kern w:val="0"/>
          <w:sz w:val="30"/>
          <w:szCs w:val="30"/>
        </w:rPr>
        <w:t>革研究</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48</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kern w:val="0"/>
          <w:sz w:val="30"/>
          <w:szCs w:val="30"/>
        </w:rPr>
        <w:t>新时代体育类专业人才培养模式创新研究与实践</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49</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hint="eastAsia"/>
          <w:kern w:val="0"/>
          <w:sz w:val="30"/>
          <w:szCs w:val="30"/>
        </w:rPr>
        <w:t>应用型本科院校</w:t>
      </w:r>
      <w:r>
        <w:rPr>
          <w:rFonts w:eastAsia="仿宋_GB2312" w:hint="eastAsia"/>
          <w:kern w:val="0"/>
          <w:sz w:val="30"/>
          <w:szCs w:val="30"/>
        </w:rPr>
        <w:t>、高职院校</w:t>
      </w:r>
      <w:r w:rsidRPr="000526B2">
        <w:rPr>
          <w:rFonts w:eastAsia="仿宋_GB2312" w:hint="eastAsia"/>
          <w:kern w:val="0"/>
          <w:sz w:val="30"/>
          <w:szCs w:val="30"/>
        </w:rPr>
        <w:t>“金课”教学改革与实践研究</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50</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kern w:val="0"/>
          <w:sz w:val="30"/>
          <w:szCs w:val="30"/>
        </w:rPr>
        <w:t>大学生实践能力培养、毕业设计</w:t>
      </w:r>
      <w:r w:rsidRPr="000526B2">
        <w:rPr>
          <w:rFonts w:eastAsia="仿宋_GB2312"/>
          <w:kern w:val="0"/>
          <w:sz w:val="30"/>
          <w:szCs w:val="30"/>
        </w:rPr>
        <w:t>(</w:t>
      </w:r>
      <w:r w:rsidRPr="000526B2">
        <w:rPr>
          <w:rFonts w:eastAsia="仿宋_GB2312"/>
          <w:kern w:val="0"/>
          <w:sz w:val="30"/>
          <w:szCs w:val="30"/>
        </w:rPr>
        <w:t>论文</w:t>
      </w:r>
      <w:r w:rsidRPr="000526B2">
        <w:rPr>
          <w:rFonts w:eastAsia="仿宋_GB2312"/>
          <w:kern w:val="0"/>
          <w:sz w:val="30"/>
          <w:szCs w:val="30"/>
        </w:rPr>
        <w:t>)</w:t>
      </w:r>
      <w:r w:rsidRPr="000526B2">
        <w:rPr>
          <w:rFonts w:eastAsia="仿宋_GB2312"/>
          <w:kern w:val="0"/>
          <w:sz w:val="30"/>
          <w:szCs w:val="30"/>
        </w:rPr>
        <w:t>等各实践教学环节的建设与管理研究</w:t>
      </w:r>
    </w:p>
    <w:p w:rsidR="00F60FC6" w:rsidRPr="000526B2"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51</w:t>
      </w:r>
      <w:r>
        <w:rPr>
          <w:rFonts w:eastAsia="仿宋_GB2312" w:hint="eastAsia"/>
          <w:kern w:val="0"/>
          <w:sz w:val="30"/>
          <w:szCs w:val="30"/>
        </w:rPr>
        <w:t xml:space="preserve"> </w:t>
      </w:r>
      <w:r>
        <w:rPr>
          <w:rFonts w:eastAsia="仿宋_GB2312"/>
          <w:kern w:val="0"/>
          <w:sz w:val="30"/>
          <w:szCs w:val="30"/>
        </w:rPr>
        <w:t xml:space="preserve"> </w:t>
      </w:r>
      <w:r w:rsidRPr="000526B2">
        <w:rPr>
          <w:rFonts w:eastAsia="仿宋_GB2312"/>
          <w:kern w:val="0"/>
          <w:sz w:val="30"/>
          <w:szCs w:val="30"/>
        </w:rPr>
        <w:t>民办</w:t>
      </w:r>
      <w:r>
        <w:rPr>
          <w:rFonts w:eastAsia="仿宋_GB2312" w:hint="eastAsia"/>
          <w:kern w:val="0"/>
          <w:sz w:val="30"/>
          <w:szCs w:val="30"/>
        </w:rPr>
        <w:t>高校</w:t>
      </w:r>
      <w:r w:rsidRPr="000526B2">
        <w:rPr>
          <w:rFonts w:eastAsia="仿宋_GB2312" w:hint="eastAsia"/>
          <w:kern w:val="0"/>
          <w:sz w:val="30"/>
          <w:szCs w:val="30"/>
        </w:rPr>
        <w:t>（</w:t>
      </w:r>
      <w:r>
        <w:rPr>
          <w:rFonts w:eastAsia="仿宋_GB2312" w:hint="eastAsia"/>
          <w:kern w:val="0"/>
          <w:sz w:val="30"/>
          <w:szCs w:val="30"/>
        </w:rPr>
        <w:t>民办</w:t>
      </w:r>
      <w:r>
        <w:rPr>
          <w:rFonts w:eastAsia="仿宋_GB2312"/>
          <w:kern w:val="0"/>
          <w:sz w:val="30"/>
          <w:szCs w:val="30"/>
        </w:rPr>
        <w:t>本科、</w:t>
      </w:r>
      <w:r>
        <w:rPr>
          <w:rFonts w:eastAsia="仿宋_GB2312" w:hint="eastAsia"/>
          <w:kern w:val="0"/>
          <w:sz w:val="30"/>
          <w:szCs w:val="30"/>
        </w:rPr>
        <w:t>独立学院</w:t>
      </w:r>
      <w:r>
        <w:rPr>
          <w:rFonts w:eastAsia="仿宋_GB2312"/>
          <w:kern w:val="0"/>
          <w:sz w:val="30"/>
          <w:szCs w:val="30"/>
        </w:rPr>
        <w:t>、民办高职</w:t>
      </w:r>
      <w:r w:rsidRPr="000526B2">
        <w:rPr>
          <w:rFonts w:eastAsia="仿宋_GB2312" w:hint="eastAsia"/>
          <w:kern w:val="0"/>
          <w:sz w:val="30"/>
          <w:szCs w:val="30"/>
        </w:rPr>
        <w:t>）</w:t>
      </w:r>
      <w:r>
        <w:rPr>
          <w:rFonts w:eastAsia="仿宋_GB2312" w:hint="eastAsia"/>
          <w:kern w:val="0"/>
          <w:sz w:val="30"/>
          <w:szCs w:val="30"/>
        </w:rPr>
        <w:t>的</w:t>
      </w:r>
      <w:r>
        <w:rPr>
          <w:rFonts w:eastAsia="仿宋_GB2312"/>
          <w:kern w:val="0"/>
          <w:sz w:val="30"/>
          <w:szCs w:val="30"/>
        </w:rPr>
        <w:t>人才培养</w:t>
      </w:r>
      <w:r w:rsidRPr="000526B2">
        <w:rPr>
          <w:rFonts w:eastAsia="仿宋_GB2312"/>
          <w:kern w:val="0"/>
          <w:sz w:val="30"/>
          <w:szCs w:val="30"/>
        </w:rPr>
        <w:t>特色研究</w:t>
      </w:r>
    </w:p>
    <w:p w:rsidR="00F60FC6" w:rsidRPr="002F5E11" w:rsidRDefault="00F60FC6" w:rsidP="00F60FC6">
      <w:pPr>
        <w:spacing w:line="540" w:lineRule="exact"/>
        <w:rPr>
          <w:rFonts w:eastAsia="楷体_GB2312"/>
          <w:b/>
          <w:kern w:val="0"/>
          <w:sz w:val="30"/>
          <w:szCs w:val="30"/>
        </w:rPr>
      </w:pPr>
      <w:r w:rsidRPr="002F5E11">
        <w:rPr>
          <w:rFonts w:eastAsia="楷体_GB2312"/>
          <w:b/>
          <w:kern w:val="0"/>
          <w:sz w:val="30"/>
          <w:szCs w:val="30"/>
        </w:rPr>
        <w:t>（以上为和上海交通大学出版社合作课题指南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Pr>
          <w:rFonts w:eastAsia="楷体_GB2312" w:hint="eastAsia"/>
          <w:b/>
          <w:kern w:val="0"/>
          <w:sz w:val="30"/>
          <w:szCs w:val="30"/>
        </w:rPr>
        <w:t>交大社</w:t>
      </w:r>
      <w:r>
        <w:rPr>
          <w:rFonts w:eastAsia="楷体_GB2312"/>
          <w:b/>
          <w:kern w:val="0"/>
          <w:sz w:val="30"/>
          <w:szCs w:val="30"/>
        </w:rPr>
        <w:t>合作课题</w:t>
      </w:r>
      <w:r>
        <w:rPr>
          <w:rFonts w:eastAsia="楷体_GB2312"/>
          <w:b/>
          <w:kern w:val="0"/>
          <w:sz w:val="30"/>
          <w:szCs w:val="30"/>
        </w:rPr>
        <w:t>”</w:t>
      </w:r>
      <w:r w:rsidRPr="002F5E11">
        <w:rPr>
          <w:rFonts w:eastAsia="楷体_GB2312"/>
          <w:b/>
          <w:kern w:val="0"/>
          <w:sz w:val="30"/>
          <w:szCs w:val="30"/>
        </w:rPr>
        <w:t>）</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52</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适应</w:t>
      </w:r>
      <w:r>
        <w:rPr>
          <w:rFonts w:eastAsia="仿宋_GB2312"/>
          <w:kern w:val="0"/>
          <w:sz w:val="30"/>
          <w:szCs w:val="30"/>
        </w:rPr>
        <w:t>新要求的</w:t>
      </w:r>
      <w:r w:rsidRPr="00333A63">
        <w:rPr>
          <w:rFonts w:eastAsia="仿宋_GB2312" w:hint="eastAsia"/>
          <w:kern w:val="0"/>
          <w:sz w:val="30"/>
          <w:szCs w:val="30"/>
        </w:rPr>
        <w:t>英语类课程</w:t>
      </w:r>
      <w:r>
        <w:rPr>
          <w:rFonts w:eastAsia="仿宋_GB2312" w:hint="eastAsia"/>
          <w:kern w:val="0"/>
          <w:sz w:val="30"/>
          <w:szCs w:val="30"/>
        </w:rPr>
        <w:t>改革研究</w:t>
      </w:r>
      <w:r>
        <w:rPr>
          <w:rFonts w:eastAsia="仿宋_GB2312"/>
          <w:kern w:val="0"/>
          <w:sz w:val="30"/>
          <w:szCs w:val="30"/>
        </w:rPr>
        <w:t>（</w:t>
      </w:r>
      <w:r>
        <w:rPr>
          <w:rFonts w:eastAsia="仿宋_GB2312" w:hint="eastAsia"/>
          <w:kern w:val="0"/>
          <w:sz w:val="30"/>
          <w:szCs w:val="30"/>
        </w:rPr>
        <w:t>主要</w:t>
      </w:r>
      <w:r>
        <w:rPr>
          <w:rFonts w:eastAsia="仿宋_GB2312"/>
          <w:kern w:val="0"/>
          <w:sz w:val="30"/>
          <w:szCs w:val="30"/>
        </w:rPr>
        <w:t>方向为</w:t>
      </w:r>
      <w:r w:rsidRPr="00333A63">
        <w:rPr>
          <w:rFonts w:eastAsia="仿宋_GB2312" w:hint="eastAsia"/>
          <w:kern w:val="0"/>
          <w:sz w:val="30"/>
          <w:szCs w:val="30"/>
        </w:rPr>
        <w:t>思政、</w:t>
      </w:r>
      <w:r w:rsidRPr="00333A63">
        <w:rPr>
          <w:rFonts w:eastAsia="仿宋_GB2312"/>
          <w:kern w:val="0"/>
          <w:sz w:val="30"/>
          <w:szCs w:val="30"/>
        </w:rPr>
        <w:t>“</w:t>
      </w:r>
      <w:r w:rsidRPr="00333A63">
        <w:rPr>
          <w:rFonts w:eastAsia="仿宋_GB2312" w:hint="eastAsia"/>
          <w:kern w:val="0"/>
          <w:sz w:val="30"/>
          <w:szCs w:val="30"/>
        </w:rPr>
        <w:t>金</w:t>
      </w:r>
      <w:r w:rsidRPr="00333A63">
        <w:rPr>
          <w:rFonts w:eastAsia="仿宋_GB2312" w:hint="eastAsia"/>
          <w:kern w:val="0"/>
          <w:sz w:val="30"/>
          <w:szCs w:val="30"/>
        </w:rPr>
        <w:lastRenderedPageBreak/>
        <w:t>课</w:t>
      </w:r>
      <w:r w:rsidRPr="00333A63">
        <w:rPr>
          <w:rFonts w:eastAsia="仿宋_GB2312"/>
          <w:kern w:val="0"/>
          <w:sz w:val="30"/>
          <w:szCs w:val="30"/>
        </w:rPr>
        <w:t>”</w:t>
      </w:r>
      <w:r w:rsidRPr="00333A63">
        <w:rPr>
          <w:rFonts w:eastAsia="仿宋_GB2312"/>
          <w:kern w:val="0"/>
          <w:sz w:val="30"/>
          <w:szCs w:val="30"/>
        </w:rPr>
        <w:t>建设</w:t>
      </w:r>
      <w:r>
        <w:rPr>
          <w:rFonts w:eastAsia="仿宋_GB2312" w:hint="eastAsia"/>
          <w:kern w:val="0"/>
          <w:sz w:val="30"/>
          <w:szCs w:val="30"/>
        </w:rPr>
        <w:t>、</w:t>
      </w:r>
      <w:r w:rsidRPr="00333A63">
        <w:rPr>
          <w:rFonts w:eastAsia="仿宋_GB2312" w:hint="eastAsia"/>
          <w:kern w:val="0"/>
          <w:sz w:val="30"/>
          <w:szCs w:val="30"/>
        </w:rPr>
        <w:t>教材</w:t>
      </w:r>
      <w:r w:rsidRPr="00333A63">
        <w:rPr>
          <w:rFonts w:eastAsia="仿宋_GB2312"/>
          <w:kern w:val="0"/>
          <w:sz w:val="30"/>
          <w:szCs w:val="30"/>
        </w:rPr>
        <w:t>使用</w:t>
      </w:r>
      <w:r>
        <w:rPr>
          <w:rFonts w:eastAsia="仿宋_GB2312" w:hint="eastAsia"/>
          <w:kern w:val="0"/>
          <w:sz w:val="30"/>
          <w:szCs w:val="30"/>
        </w:rPr>
        <w:t>等）</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53</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教师</w:t>
      </w:r>
      <w:r w:rsidRPr="00333A63">
        <w:rPr>
          <w:rFonts w:eastAsia="仿宋_GB2312"/>
          <w:kern w:val="0"/>
          <w:sz w:val="30"/>
          <w:szCs w:val="30"/>
        </w:rPr>
        <w:t>素养</w:t>
      </w:r>
      <w:r w:rsidRPr="00333A63">
        <w:rPr>
          <w:rFonts w:eastAsia="仿宋_GB2312" w:hint="eastAsia"/>
          <w:kern w:val="0"/>
          <w:sz w:val="30"/>
          <w:szCs w:val="30"/>
        </w:rPr>
        <w:t>、</w:t>
      </w:r>
      <w:r w:rsidRPr="00333A63">
        <w:rPr>
          <w:rFonts w:eastAsia="仿宋_GB2312"/>
          <w:kern w:val="0"/>
          <w:sz w:val="30"/>
          <w:szCs w:val="30"/>
        </w:rPr>
        <w:t>身份构建</w:t>
      </w:r>
      <w:r w:rsidRPr="00333A63">
        <w:rPr>
          <w:rFonts w:eastAsia="仿宋_GB2312" w:hint="eastAsia"/>
          <w:kern w:val="0"/>
          <w:sz w:val="30"/>
          <w:szCs w:val="30"/>
        </w:rPr>
        <w:t>及</w:t>
      </w:r>
      <w:r w:rsidRPr="00333A63">
        <w:rPr>
          <w:rFonts w:eastAsia="仿宋_GB2312"/>
          <w:kern w:val="0"/>
          <w:sz w:val="30"/>
          <w:szCs w:val="30"/>
        </w:rPr>
        <w:t>职业能力发展研究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54</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在线开放课程建设、课程资源开发与虚拟仿真实验项目的应用研究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55</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师生学术</w:t>
      </w:r>
      <w:r w:rsidRPr="00333A63">
        <w:rPr>
          <w:rFonts w:eastAsia="仿宋_GB2312"/>
          <w:kern w:val="0"/>
          <w:sz w:val="30"/>
          <w:szCs w:val="30"/>
        </w:rPr>
        <w:t>共同体</w:t>
      </w:r>
      <w:r w:rsidRPr="00333A63">
        <w:rPr>
          <w:rFonts w:eastAsia="仿宋_GB2312" w:hint="eastAsia"/>
          <w:kern w:val="0"/>
          <w:sz w:val="30"/>
          <w:szCs w:val="30"/>
        </w:rPr>
        <w:t>构建及混合式教学改革与研究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56</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课堂教学评估的方法与模式研究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57</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江苏外语教育名家本土化外语教学理念与思想研究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58</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机器翻译在教育及实践中的价值</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59</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新时代“外语</w:t>
      </w:r>
      <w:r w:rsidRPr="00333A63">
        <w:rPr>
          <w:rFonts w:eastAsia="仿宋_GB2312"/>
          <w:kern w:val="0"/>
          <w:sz w:val="30"/>
          <w:szCs w:val="30"/>
        </w:rPr>
        <w:t>+X</w:t>
      </w:r>
      <w:r w:rsidRPr="00333A63">
        <w:rPr>
          <w:rFonts w:eastAsia="仿宋_GB2312" w:hint="eastAsia"/>
          <w:kern w:val="0"/>
          <w:sz w:val="30"/>
          <w:szCs w:val="30"/>
        </w:rPr>
        <w:t>”大类人才培养模式研究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60</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学生</w:t>
      </w:r>
      <w:r w:rsidRPr="00333A63">
        <w:rPr>
          <w:rFonts w:eastAsia="仿宋_GB2312"/>
          <w:kern w:val="0"/>
          <w:sz w:val="30"/>
          <w:szCs w:val="30"/>
        </w:rPr>
        <w:t>跨文化交际素养及能力培养研究</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61</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高校跨校联合授课模式探索与学分互认模式探索与实践</w:t>
      </w:r>
    </w:p>
    <w:p w:rsidR="00F60FC6" w:rsidRPr="00333A63"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62</w:t>
      </w:r>
      <w:r>
        <w:rPr>
          <w:rFonts w:eastAsia="仿宋_GB2312" w:hint="eastAsia"/>
          <w:kern w:val="0"/>
          <w:sz w:val="30"/>
          <w:szCs w:val="30"/>
        </w:rPr>
        <w:t xml:space="preserve"> </w:t>
      </w:r>
      <w:r>
        <w:rPr>
          <w:rFonts w:eastAsia="仿宋_GB2312"/>
          <w:kern w:val="0"/>
          <w:sz w:val="30"/>
          <w:szCs w:val="30"/>
        </w:rPr>
        <w:t xml:space="preserve"> </w:t>
      </w:r>
      <w:r w:rsidRPr="00333A63">
        <w:rPr>
          <w:rFonts w:eastAsia="仿宋_GB2312" w:hint="eastAsia"/>
          <w:kern w:val="0"/>
          <w:sz w:val="30"/>
          <w:szCs w:val="30"/>
        </w:rPr>
        <w:t>全球化背景</w:t>
      </w:r>
      <w:r w:rsidRPr="00333A63">
        <w:rPr>
          <w:rFonts w:eastAsia="仿宋_GB2312"/>
          <w:kern w:val="0"/>
          <w:sz w:val="30"/>
          <w:szCs w:val="30"/>
        </w:rPr>
        <w:t>下</w:t>
      </w:r>
      <w:r w:rsidRPr="00333A63">
        <w:rPr>
          <w:rFonts w:eastAsia="仿宋_GB2312" w:hint="eastAsia"/>
          <w:kern w:val="0"/>
          <w:sz w:val="30"/>
          <w:szCs w:val="30"/>
        </w:rPr>
        <w:t>中外合作培养模式研究</w:t>
      </w:r>
    </w:p>
    <w:p w:rsidR="00F60FC6" w:rsidRPr="00366110" w:rsidRDefault="00F60FC6" w:rsidP="00F60FC6">
      <w:pPr>
        <w:spacing w:line="540" w:lineRule="exact"/>
        <w:rPr>
          <w:rFonts w:eastAsia="楷体_GB2312"/>
          <w:b/>
          <w:kern w:val="0"/>
          <w:sz w:val="30"/>
          <w:szCs w:val="30"/>
        </w:rPr>
      </w:pPr>
      <w:r w:rsidRPr="00366110">
        <w:rPr>
          <w:rFonts w:eastAsia="楷体_GB2312"/>
          <w:b/>
          <w:kern w:val="0"/>
          <w:sz w:val="30"/>
          <w:szCs w:val="30"/>
        </w:rPr>
        <w:t>（以上为和上海外语教育出版社合作课题指南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366110">
        <w:rPr>
          <w:rFonts w:eastAsia="楷体_GB2312" w:hint="eastAsia"/>
          <w:b/>
          <w:kern w:val="0"/>
          <w:sz w:val="30"/>
          <w:szCs w:val="30"/>
        </w:rPr>
        <w:t>外教社</w:t>
      </w:r>
      <w:r>
        <w:rPr>
          <w:rFonts w:eastAsia="楷体_GB2312"/>
          <w:b/>
          <w:kern w:val="0"/>
          <w:sz w:val="30"/>
          <w:szCs w:val="30"/>
        </w:rPr>
        <w:t>合作课题</w:t>
      </w:r>
      <w:r>
        <w:rPr>
          <w:rFonts w:eastAsia="楷体_GB2312"/>
          <w:b/>
          <w:kern w:val="0"/>
          <w:sz w:val="30"/>
          <w:szCs w:val="30"/>
        </w:rPr>
        <w:t>”</w:t>
      </w:r>
      <w:r w:rsidRPr="00366110">
        <w:rPr>
          <w:rFonts w:eastAsia="楷体_GB2312"/>
          <w:b/>
          <w:kern w:val="0"/>
          <w:sz w:val="30"/>
          <w:szCs w:val="30"/>
        </w:rPr>
        <w:t>）</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63</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新工科背景下课程体系建设研究</w:t>
      </w:r>
      <w:r>
        <w:rPr>
          <w:rFonts w:eastAsia="仿宋_GB2312" w:hint="eastAsia"/>
          <w:kern w:val="0"/>
          <w:sz w:val="30"/>
          <w:szCs w:val="30"/>
        </w:rPr>
        <w:t>（主要</w:t>
      </w:r>
      <w:r>
        <w:rPr>
          <w:rFonts w:eastAsia="仿宋_GB2312"/>
          <w:kern w:val="0"/>
          <w:sz w:val="30"/>
          <w:szCs w:val="30"/>
        </w:rPr>
        <w:t>方向为</w:t>
      </w:r>
      <w:r>
        <w:rPr>
          <w:rFonts w:eastAsia="仿宋_GB2312" w:hint="eastAsia"/>
          <w:kern w:val="0"/>
          <w:sz w:val="30"/>
          <w:szCs w:val="30"/>
        </w:rPr>
        <w:t>人工智能、大数据、机器人专业等</w:t>
      </w:r>
      <w:r>
        <w:rPr>
          <w:rFonts w:eastAsia="仿宋_GB2312"/>
          <w:kern w:val="0"/>
          <w:sz w:val="30"/>
          <w:szCs w:val="30"/>
        </w:rPr>
        <w:t>）</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64</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基于</w:t>
      </w:r>
      <w:r w:rsidRPr="00902F47">
        <w:rPr>
          <w:rFonts w:eastAsia="仿宋_GB2312"/>
          <w:kern w:val="0"/>
          <w:sz w:val="30"/>
          <w:szCs w:val="30"/>
        </w:rPr>
        <w:t>“</w:t>
      </w:r>
      <w:r w:rsidRPr="00902F47">
        <w:rPr>
          <w:rFonts w:eastAsia="仿宋_GB2312" w:hint="eastAsia"/>
          <w:kern w:val="0"/>
          <w:sz w:val="30"/>
          <w:szCs w:val="30"/>
        </w:rPr>
        <w:t>两性一度</w:t>
      </w:r>
      <w:r w:rsidRPr="00902F47">
        <w:rPr>
          <w:rFonts w:eastAsia="仿宋_GB2312"/>
          <w:kern w:val="0"/>
          <w:sz w:val="30"/>
          <w:szCs w:val="30"/>
        </w:rPr>
        <w:t>”</w:t>
      </w:r>
      <w:r w:rsidRPr="00902F47">
        <w:rPr>
          <w:rFonts w:eastAsia="仿宋_GB2312" w:hint="eastAsia"/>
          <w:kern w:val="0"/>
          <w:sz w:val="30"/>
          <w:szCs w:val="30"/>
        </w:rPr>
        <w:t>标准的工科基础课程多种类型金课建设研究与实践</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65</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具有协同育人</w:t>
      </w:r>
      <w:r>
        <w:rPr>
          <w:rFonts w:eastAsia="仿宋_GB2312" w:hint="eastAsia"/>
          <w:kern w:val="0"/>
          <w:sz w:val="30"/>
          <w:szCs w:val="30"/>
        </w:rPr>
        <w:t>特色</w:t>
      </w:r>
      <w:r>
        <w:rPr>
          <w:rFonts w:eastAsia="仿宋_GB2312"/>
          <w:kern w:val="0"/>
          <w:sz w:val="30"/>
          <w:szCs w:val="30"/>
        </w:rPr>
        <w:t>的</w:t>
      </w:r>
      <w:r w:rsidRPr="00902F47">
        <w:rPr>
          <w:rFonts w:eastAsia="仿宋_GB2312" w:hint="eastAsia"/>
          <w:kern w:val="0"/>
          <w:sz w:val="30"/>
          <w:szCs w:val="30"/>
        </w:rPr>
        <w:t>课程体系建设</w:t>
      </w:r>
      <w:r>
        <w:rPr>
          <w:rFonts w:eastAsia="仿宋_GB2312" w:hint="eastAsia"/>
          <w:kern w:val="0"/>
          <w:sz w:val="30"/>
          <w:szCs w:val="30"/>
        </w:rPr>
        <w:t>（主要</w:t>
      </w:r>
      <w:r>
        <w:rPr>
          <w:rFonts w:eastAsia="仿宋_GB2312"/>
          <w:kern w:val="0"/>
          <w:sz w:val="30"/>
          <w:szCs w:val="30"/>
        </w:rPr>
        <w:t>方向为</w:t>
      </w:r>
      <w:r w:rsidRPr="00902F47">
        <w:rPr>
          <w:rFonts w:eastAsia="仿宋_GB2312" w:hint="eastAsia"/>
          <w:kern w:val="0"/>
          <w:sz w:val="30"/>
          <w:szCs w:val="30"/>
        </w:rPr>
        <w:t>智能制造</w:t>
      </w:r>
      <w:r>
        <w:rPr>
          <w:rFonts w:eastAsia="仿宋_GB2312" w:hint="eastAsia"/>
          <w:kern w:val="0"/>
          <w:sz w:val="30"/>
          <w:szCs w:val="30"/>
        </w:rPr>
        <w:t>、</w:t>
      </w:r>
      <w:r w:rsidRPr="00902F47">
        <w:rPr>
          <w:rFonts w:eastAsia="仿宋_GB2312" w:hint="eastAsia"/>
          <w:kern w:val="0"/>
          <w:sz w:val="30"/>
          <w:szCs w:val="30"/>
        </w:rPr>
        <w:t>新能源汽车与智能网联汽车</w:t>
      </w:r>
      <w:r>
        <w:rPr>
          <w:rFonts w:eastAsia="仿宋_GB2312" w:hint="eastAsia"/>
          <w:kern w:val="0"/>
          <w:sz w:val="30"/>
          <w:szCs w:val="30"/>
        </w:rPr>
        <w:t>、</w:t>
      </w:r>
      <w:r w:rsidRPr="00902F47">
        <w:rPr>
          <w:rFonts w:eastAsia="仿宋_GB2312" w:hint="eastAsia"/>
          <w:kern w:val="0"/>
          <w:sz w:val="30"/>
          <w:szCs w:val="30"/>
        </w:rPr>
        <w:t>土建类</w:t>
      </w:r>
      <w:r>
        <w:rPr>
          <w:rFonts w:eastAsia="仿宋_GB2312" w:hint="eastAsia"/>
          <w:kern w:val="0"/>
          <w:sz w:val="30"/>
          <w:szCs w:val="30"/>
        </w:rPr>
        <w:t>、智慧能源等）</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66</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基础学科</w:t>
      </w:r>
      <w:r>
        <w:rPr>
          <w:rFonts w:eastAsia="仿宋_GB2312" w:hint="eastAsia"/>
          <w:kern w:val="0"/>
          <w:sz w:val="30"/>
          <w:szCs w:val="30"/>
        </w:rPr>
        <w:t>打造</w:t>
      </w:r>
      <w:r>
        <w:rPr>
          <w:rFonts w:eastAsia="仿宋_GB2312"/>
          <w:kern w:val="0"/>
          <w:sz w:val="30"/>
          <w:szCs w:val="30"/>
        </w:rPr>
        <w:t>“</w:t>
      </w:r>
      <w:r>
        <w:rPr>
          <w:rFonts w:eastAsia="仿宋_GB2312" w:hint="eastAsia"/>
          <w:kern w:val="0"/>
          <w:sz w:val="30"/>
          <w:szCs w:val="30"/>
        </w:rPr>
        <w:t>金课</w:t>
      </w:r>
      <w:r>
        <w:rPr>
          <w:rFonts w:eastAsia="仿宋_GB2312"/>
          <w:kern w:val="0"/>
          <w:sz w:val="30"/>
          <w:szCs w:val="30"/>
        </w:rPr>
        <w:t>”</w:t>
      </w:r>
      <w:r>
        <w:rPr>
          <w:rFonts w:eastAsia="仿宋_GB2312" w:hint="eastAsia"/>
          <w:kern w:val="0"/>
          <w:sz w:val="30"/>
          <w:szCs w:val="30"/>
        </w:rPr>
        <w:t>的</w:t>
      </w:r>
      <w:r w:rsidRPr="00902F47">
        <w:rPr>
          <w:rFonts w:eastAsia="仿宋_GB2312" w:hint="eastAsia"/>
          <w:kern w:val="0"/>
          <w:sz w:val="30"/>
          <w:szCs w:val="30"/>
        </w:rPr>
        <w:t>课程教学目标、课堂教学方法、实践实验和测评考试方法研究</w:t>
      </w:r>
      <w:r>
        <w:rPr>
          <w:rFonts w:eastAsia="仿宋_GB2312" w:hint="eastAsia"/>
          <w:kern w:val="0"/>
          <w:sz w:val="30"/>
          <w:szCs w:val="30"/>
        </w:rPr>
        <w:t>（主要</w:t>
      </w:r>
      <w:r>
        <w:rPr>
          <w:rFonts w:eastAsia="仿宋_GB2312"/>
          <w:kern w:val="0"/>
          <w:sz w:val="30"/>
          <w:szCs w:val="30"/>
        </w:rPr>
        <w:t>方向</w:t>
      </w:r>
      <w:r>
        <w:rPr>
          <w:rFonts w:eastAsia="仿宋_GB2312" w:hint="eastAsia"/>
          <w:kern w:val="0"/>
          <w:sz w:val="30"/>
          <w:szCs w:val="30"/>
        </w:rPr>
        <w:t>为</w:t>
      </w:r>
      <w:r w:rsidRPr="00902F47">
        <w:rPr>
          <w:rFonts w:eastAsia="仿宋_GB2312" w:hint="eastAsia"/>
          <w:kern w:val="0"/>
          <w:sz w:val="30"/>
          <w:szCs w:val="30"/>
        </w:rPr>
        <w:t>数学、物理、力学等</w:t>
      </w:r>
      <w:r>
        <w:rPr>
          <w:rFonts w:eastAsia="仿宋_GB2312" w:hint="eastAsia"/>
          <w:kern w:val="0"/>
          <w:sz w:val="30"/>
          <w:szCs w:val="30"/>
        </w:rPr>
        <w:t>）</w:t>
      </w:r>
    </w:p>
    <w:p w:rsidR="00F60FC6" w:rsidRPr="00902F47" w:rsidRDefault="00F60FC6" w:rsidP="00F60FC6">
      <w:pPr>
        <w:rPr>
          <w:rFonts w:eastAsia="仿宋_GB2312"/>
          <w:kern w:val="0"/>
          <w:sz w:val="30"/>
          <w:szCs w:val="30"/>
        </w:rPr>
      </w:pPr>
      <w:r>
        <w:rPr>
          <w:rFonts w:eastAsia="仿宋_GB2312" w:hint="eastAsia"/>
          <w:kern w:val="0"/>
          <w:sz w:val="30"/>
          <w:szCs w:val="30"/>
        </w:rPr>
        <w:lastRenderedPageBreak/>
        <w:t>9-</w:t>
      </w:r>
      <w:r>
        <w:rPr>
          <w:rFonts w:eastAsia="仿宋_GB2312"/>
          <w:kern w:val="0"/>
          <w:sz w:val="30"/>
          <w:szCs w:val="30"/>
        </w:rPr>
        <w:t>67</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经济管理类专业课程</w:t>
      </w:r>
      <w:r w:rsidRPr="00902F47">
        <w:rPr>
          <w:rFonts w:eastAsia="仿宋_GB2312"/>
          <w:kern w:val="0"/>
          <w:sz w:val="30"/>
          <w:szCs w:val="30"/>
        </w:rPr>
        <w:t>“</w:t>
      </w:r>
      <w:r w:rsidRPr="00902F47">
        <w:rPr>
          <w:rFonts w:eastAsia="仿宋_GB2312" w:hint="eastAsia"/>
          <w:kern w:val="0"/>
          <w:sz w:val="30"/>
          <w:szCs w:val="30"/>
        </w:rPr>
        <w:t>金课</w:t>
      </w:r>
      <w:r w:rsidRPr="00902F47">
        <w:rPr>
          <w:rFonts w:eastAsia="仿宋_GB2312"/>
          <w:kern w:val="0"/>
          <w:sz w:val="30"/>
          <w:szCs w:val="30"/>
        </w:rPr>
        <w:t>”</w:t>
      </w:r>
      <w:r w:rsidRPr="00902F47">
        <w:rPr>
          <w:rFonts w:eastAsia="仿宋_GB2312" w:hint="eastAsia"/>
          <w:kern w:val="0"/>
          <w:sz w:val="30"/>
          <w:szCs w:val="30"/>
        </w:rPr>
        <w:t>建设教学改革研究</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68</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打造</w:t>
      </w:r>
      <w:r w:rsidRPr="00902F47">
        <w:rPr>
          <w:rFonts w:eastAsia="仿宋_GB2312"/>
          <w:kern w:val="0"/>
          <w:sz w:val="30"/>
          <w:szCs w:val="30"/>
        </w:rPr>
        <w:t>“</w:t>
      </w:r>
      <w:r w:rsidRPr="00902F47">
        <w:rPr>
          <w:rFonts w:eastAsia="仿宋_GB2312" w:hint="eastAsia"/>
          <w:kern w:val="0"/>
          <w:sz w:val="30"/>
          <w:szCs w:val="30"/>
        </w:rPr>
        <w:t>双创升级版</w:t>
      </w:r>
      <w:r w:rsidRPr="00902F47">
        <w:rPr>
          <w:rFonts w:eastAsia="仿宋_GB2312"/>
          <w:kern w:val="0"/>
          <w:sz w:val="30"/>
          <w:szCs w:val="30"/>
        </w:rPr>
        <w:t>”</w:t>
      </w:r>
      <w:r w:rsidRPr="00902F47">
        <w:rPr>
          <w:rFonts w:eastAsia="仿宋_GB2312" w:hint="eastAsia"/>
          <w:kern w:val="0"/>
          <w:sz w:val="30"/>
          <w:szCs w:val="30"/>
        </w:rPr>
        <w:t>背景下高校创新创业培养体系与课程改革研究</w:t>
      </w:r>
    </w:p>
    <w:p w:rsidR="00F60FC6" w:rsidRPr="00902F47"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69</w:t>
      </w:r>
      <w:r>
        <w:rPr>
          <w:rFonts w:eastAsia="仿宋_GB2312" w:hint="eastAsia"/>
          <w:kern w:val="0"/>
          <w:sz w:val="30"/>
          <w:szCs w:val="30"/>
        </w:rPr>
        <w:t xml:space="preserve"> </w:t>
      </w:r>
      <w:r>
        <w:rPr>
          <w:rFonts w:eastAsia="仿宋_GB2312"/>
          <w:kern w:val="0"/>
          <w:sz w:val="30"/>
          <w:szCs w:val="30"/>
        </w:rPr>
        <w:t xml:space="preserve"> </w:t>
      </w:r>
      <w:r w:rsidRPr="00902F47">
        <w:rPr>
          <w:rFonts w:eastAsia="仿宋_GB2312" w:hint="eastAsia"/>
          <w:kern w:val="0"/>
          <w:sz w:val="30"/>
          <w:szCs w:val="30"/>
        </w:rPr>
        <w:t>以学生为中心的课前、课堂和课后学习体验研究</w:t>
      </w:r>
    </w:p>
    <w:p w:rsidR="00F60FC6" w:rsidRPr="006E69CD" w:rsidRDefault="00F60FC6" w:rsidP="00F60FC6">
      <w:pPr>
        <w:spacing w:line="540" w:lineRule="exact"/>
        <w:rPr>
          <w:rFonts w:eastAsia="楷体_GB2312"/>
          <w:b/>
          <w:kern w:val="0"/>
          <w:sz w:val="30"/>
          <w:szCs w:val="30"/>
        </w:rPr>
      </w:pPr>
      <w:r w:rsidRPr="006E69CD">
        <w:rPr>
          <w:rFonts w:eastAsia="楷体_GB2312"/>
          <w:b/>
          <w:kern w:val="0"/>
          <w:sz w:val="30"/>
          <w:szCs w:val="30"/>
        </w:rPr>
        <w:t>（以上为和机械工业出版社合作课题指南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6E69CD">
        <w:rPr>
          <w:rFonts w:eastAsia="楷体_GB2312" w:hint="eastAsia"/>
          <w:b/>
          <w:kern w:val="0"/>
          <w:sz w:val="30"/>
          <w:szCs w:val="30"/>
        </w:rPr>
        <w:t>机械社</w:t>
      </w:r>
      <w:r>
        <w:rPr>
          <w:rFonts w:eastAsia="楷体_GB2312"/>
          <w:b/>
          <w:kern w:val="0"/>
          <w:sz w:val="30"/>
          <w:szCs w:val="30"/>
        </w:rPr>
        <w:t>合作课题</w:t>
      </w:r>
      <w:r>
        <w:rPr>
          <w:rFonts w:eastAsia="楷体_GB2312"/>
          <w:b/>
          <w:kern w:val="0"/>
          <w:sz w:val="30"/>
          <w:szCs w:val="30"/>
        </w:rPr>
        <w:t>”</w:t>
      </w:r>
      <w:r w:rsidRPr="006E69CD">
        <w:rPr>
          <w:rFonts w:eastAsia="楷体_GB2312"/>
          <w:b/>
          <w:kern w:val="0"/>
          <w:sz w:val="30"/>
          <w:szCs w:val="30"/>
        </w:rPr>
        <w:t>）</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70</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基于课程思政的在线课程建设示例</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71</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混合式“金课”建设及其教学改革实践</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72</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基于专业课程群的混合式教学改革与探索</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73</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基于智慧课堂互动系统的教学改革探索与实践</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74</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线上线下混合式</w:t>
      </w:r>
      <w:r w:rsidRPr="00E54CED">
        <w:rPr>
          <w:rFonts w:eastAsia="仿宋_GB2312" w:hint="eastAsia"/>
          <w:kern w:val="0"/>
          <w:sz w:val="30"/>
          <w:szCs w:val="30"/>
        </w:rPr>
        <w:t>教学改革与实践</w:t>
      </w:r>
      <w:r>
        <w:rPr>
          <w:rFonts w:eastAsia="仿宋_GB2312" w:hint="eastAsia"/>
          <w:kern w:val="0"/>
          <w:sz w:val="30"/>
          <w:szCs w:val="30"/>
        </w:rPr>
        <w:t>（主要方向</w:t>
      </w:r>
      <w:r>
        <w:rPr>
          <w:rFonts w:eastAsia="仿宋_GB2312"/>
          <w:kern w:val="0"/>
          <w:sz w:val="30"/>
          <w:szCs w:val="30"/>
        </w:rPr>
        <w:t>为思政、通识教育等</w:t>
      </w:r>
      <w:r>
        <w:rPr>
          <w:rFonts w:eastAsia="仿宋_GB2312" w:hint="eastAsia"/>
          <w:kern w:val="0"/>
          <w:sz w:val="30"/>
          <w:szCs w:val="30"/>
        </w:rPr>
        <w:t>）</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75</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基于混合式教学的思政教学资源建设探索</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76</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利用信息化工具</w:t>
      </w:r>
      <w:r w:rsidRPr="00E54CED">
        <w:rPr>
          <w:rFonts w:eastAsia="仿宋_GB2312" w:hint="eastAsia"/>
          <w:kern w:val="0"/>
          <w:sz w:val="30"/>
          <w:szCs w:val="30"/>
        </w:rPr>
        <w:t>开展经典阅读学分课教学改革与实践</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77</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利用教学大数据对教学质量提升的教学改革实践</w:t>
      </w:r>
    </w:p>
    <w:p w:rsidR="00F60FC6" w:rsidRPr="00E54CED"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78</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基于一平三端智慧教学工具的一体化教学改革与实践</w:t>
      </w:r>
    </w:p>
    <w:p w:rsidR="00F60FC6" w:rsidRPr="00E54CED" w:rsidRDefault="00F60FC6" w:rsidP="00F60FC6">
      <w:pPr>
        <w:rPr>
          <w:rFonts w:ascii="宋体" w:hAnsi="宋体"/>
          <w:b/>
          <w:sz w:val="32"/>
          <w:szCs w:val="32"/>
        </w:rPr>
      </w:pPr>
      <w:r>
        <w:rPr>
          <w:rFonts w:eastAsia="仿宋_GB2312" w:hint="eastAsia"/>
          <w:kern w:val="0"/>
          <w:sz w:val="30"/>
          <w:szCs w:val="30"/>
        </w:rPr>
        <w:t>9-</w:t>
      </w:r>
      <w:r>
        <w:rPr>
          <w:rFonts w:eastAsia="仿宋_GB2312"/>
          <w:kern w:val="0"/>
          <w:sz w:val="30"/>
          <w:szCs w:val="30"/>
        </w:rPr>
        <w:t>79</w:t>
      </w:r>
      <w:r>
        <w:rPr>
          <w:rFonts w:eastAsia="仿宋_GB2312" w:hint="eastAsia"/>
          <w:kern w:val="0"/>
          <w:sz w:val="30"/>
          <w:szCs w:val="30"/>
        </w:rPr>
        <w:t xml:space="preserve"> </w:t>
      </w:r>
      <w:r>
        <w:rPr>
          <w:rFonts w:eastAsia="仿宋_GB2312"/>
          <w:kern w:val="0"/>
          <w:sz w:val="30"/>
          <w:szCs w:val="30"/>
        </w:rPr>
        <w:t xml:space="preserve"> </w:t>
      </w:r>
      <w:r w:rsidRPr="00E54CED">
        <w:rPr>
          <w:rFonts w:eastAsia="仿宋_GB2312" w:hint="eastAsia"/>
          <w:kern w:val="0"/>
          <w:sz w:val="30"/>
          <w:szCs w:val="30"/>
        </w:rPr>
        <w:t>利用示范教学包进行教学改革的实践与探索</w:t>
      </w:r>
    </w:p>
    <w:p w:rsidR="00F60FC6" w:rsidRPr="00117381" w:rsidRDefault="00F60FC6" w:rsidP="00F60FC6">
      <w:pPr>
        <w:spacing w:line="540" w:lineRule="exact"/>
        <w:rPr>
          <w:rFonts w:eastAsia="楷体_GB2312"/>
          <w:b/>
          <w:kern w:val="0"/>
          <w:sz w:val="30"/>
          <w:szCs w:val="30"/>
        </w:rPr>
      </w:pPr>
      <w:r w:rsidRPr="00A850D5">
        <w:rPr>
          <w:rFonts w:eastAsia="楷体_GB2312"/>
          <w:b/>
          <w:kern w:val="0"/>
          <w:sz w:val="30"/>
          <w:szCs w:val="30"/>
        </w:rPr>
        <w:t>（以上为和北京世纪超星信息技术发展有限责任公司合作课题指南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Pr>
          <w:rFonts w:eastAsia="楷体_GB2312" w:hint="eastAsia"/>
          <w:b/>
          <w:kern w:val="0"/>
          <w:sz w:val="30"/>
          <w:szCs w:val="30"/>
        </w:rPr>
        <w:t>超星</w:t>
      </w:r>
      <w:r>
        <w:rPr>
          <w:rFonts w:eastAsia="楷体_GB2312"/>
          <w:b/>
          <w:kern w:val="0"/>
          <w:sz w:val="30"/>
          <w:szCs w:val="30"/>
        </w:rPr>
        <w:t>公司合作课题</w:t>
      </w:r>
      <w:r>
        <w:rPr>
          <w:rFonts w:eastAsia="楷体_GB2312"/>
          <w:b/>
          <w:kern w:val="0"/>
          <w:sz w:val="30"/>
          <w:szCs w:val="30"/>
        </w:rPr>
        <w:t>”</w:t>
      </w:r>
      <w:r w:rsidRPr="00A850D5">
        <w:rPr>
          <w:rFonts w:eastAsia="楷体_GB2312"/>
          <w:b/>
          <w:kern w:val="0"/>
          <w:sz w:val="30"/>
          <w:szCs w:val="30"/>
        </w:rPr>
        <w:t>）</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80</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高校新形态教材与资源建设的研究与实践</w:t>
      </w:r>
      <w:r>
        <w:rPr>
          <w:rFonts w:eastAsia="仿宋_GB2312" w:hint="eastAsia"/>
          <w:kern w:val="0"/>
          <w:sz w:val="30"/>
          <w:szCs w:val="30"/>
        </w:rPr>
        <w:t>（主要</w:t>
      </w:r>
      <w:r>
        <w:rPr>
          <w:rFonts w:eastAsia="仿宋_GB2312"/>
          <w:kern w:val="0"/>
          <w:sz w:val="30"/>
          <w:szCs w:val="30"/>
        </w:rPr>
        <w:t>方向为</w:t>
      </w:r>
      <w:r w:rsidRPr="00465A4D">
        <w:rPr>
          <w:rFonts w:eastAsia="仿宋_GB2312" w:hint="eastAsia"/>
          <w:kern w:val="0"/>
          <w:sz w:val="30"/>
          <w:szCs w:val="30"/>
        </w:rPr>
        <w:t>应用型新工科专业</w:t>
      </w:r>
      <w:r>
        <w:rPr>
          <w:rFonts w:eastAsia="仿宋_GB2312" w:hint="eastAsia"/>
          <w:kern w:val="0"/>
          <w:sz w:val="30"/>
          <w:szCs w:val="30"/>
        </w:rPr>
        <w:t>）</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81</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高校人才培养与课程体系改革的研究实践</w:t>
      </w:r>
      <w:r w:rsidRPr="001F5705">
        <w:rPr>
          <w:rFonts w:eastAsia="仿宋_GB2312" w:hint="eastAsia"/>
          <w:kern w:val="0"/>
          <w:sz w:val="30"/>
          <w:szCs w:val="30"/>
        </w:rPr>
        <w:t>（</w:t>
      </w:r>
      <w:r>
        <w:rPr>
          <w:rFonts w:eastAsia="仿宋_GB2312" w:hint="eastAsia"/>
          <w:kern w:val="0"/>
          <w:sz w:val="30"/>
          <w:szCs w:val="30"/>
        </w:rPr>
        <w:t>主要</w:t>
      </w:r>
      <w:r>
        <w:rPr>
          <w:rFonts w:eastAsia="仿宋_GB2312"/>
          <w:kern w:val="0"/>
          <w:sz w:val="30"/>
          <w:szCs w:val="30"/>
        </w:rPr>
        <w:t>方向为</w:t>
      </w:r>
      <w:r w:rsidRPr="001F5705">
        <w:rPr>
          <w:rFonts w:eastAsia="仿宋_GB2312" w:hint="eastAsia"/>
          <w:kern w:val="0"/>
          <w:sz w:val="30"/>
          <w:szCs w:val="30"/>
        </w:rPr>
        <w:t>软件工程、物联网工程、云计算、计算机网络、人工智能、大数据、</w:t>
      </w:r>
      <w:r w:rsidRPr="001F5705">
        <w:rPr>
          <w:rFonts w:eastAsia="仿宋_GB2312" w:hint="eastAsia"/>
          <w:kern w:val="0"/>
          <w:sz w:val="30"/>
          <w:szCs w:val="30"/>
        </w:rPr>
        <w:lastRenderedPageBreak/>
        <w:t>财会、市场营销、物流管理、中国传统文化、创新创业、大学美育等专业）</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82</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高校数字课程、模拟实训课程与</w:t>
      </w:r>
      <w:r w:rsidRPr="004A0564">
        <w:rPr>
          <w:rFonts w:eastAsia="仿宋_GB2312"/>
          <w:kern w:val="0"/>
          <w:sz w:val="30"/>
          <w:szCs w:val="30"/>
        </w:rPr>
        <w:t>优质教学资源共建共享研究实践</w:t>
      </w:r>
      <w:r w:rsidRPr="001F5705">
        <w:rPr>
          <w:rFonts w:eastAsia="仿宋_GB2312" w:hint="eastAsia"/>
          <w:kern w:val="0"/>
          <w:sz w:val="30"/>
          <w:szCs w:val="30"/>
        </w:rPr>
        <w:t>（</w:t>
      </w:r>
      <w:r>
        <w:rPr>
          <w:rFonts w:eastAsia="仿宋_GB2312" w:hint="eastAsia"/>
          <w:kern w:val="0"/>
          <w:sz w:val="30"/>
          <w:szCs w:val="30"/>
        </w:rPr>
        <w:t>主要</w:t>
      </w:r>
      <w:r>
        <w:rPr>
          <w:rFonts w:eastAsia="仿宋_GB2312"/>
          <w:kern w:val="0"/>
          <w:sz w:val="30"/>
          <w:szCs w:val="30"/>
        </w:rPr>
        <w:t>方向为</w:t>
      </w:r>
      <w:r w:rsidRPr="001F5705">
        <w:rPr>
          <w:rFonts w:eastAsia="仿宋_GB2312" w:hint="eastAsia"/>
          <w:kern w:val="0"/>
          <w:sz w:val="30"/>
          <w:szCs w:val="30"/>
        </w:rPr>
        <w:t>软件工程、物联网工程、云计算、计算机网络、人工智能、大数据、财会、市场营销、物流管理、中国传统文化、创新创业、大学美育等专业）</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83</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基于工程认证标准的新工科实践教学实验课程、综合课程设计案例的开发与教学应用研究</w:t>
      </w:r>
      <w:r w:rsidRPr="00706AFF">
        <w:rPr>
          <w:rFonts w:eastAsia="仿宋_GB2312" w:hint="eastAsia"/>
          <w:kern w:val="0"/>
          <w:sz w:val="30"/>
          <w:szCs w:val="30"/>
        </w:rPr>
        <w:t>（</w:t>
      </w:r>
      <w:r>
        <w:rPr>
          <w:rFonts w:eastAsia="仿宋_GB2312" w:hint="eastAsia"/>
          <w:kern w:val="0"/>
          <w:sz w:val="30"/>
          <w:szCs w:val="30"/>
        </w:rPr>
        <w:t>主要</w:t>
      </w:r>
      <w:r>
        <w:rPr>
          <w:rFonts w:eastAsia="仿宋_GB2312"/>
          <w:kern w:val="0"/>
          <w:sz w:val="30"/>
          <w:szCs w:val="30"/>
        </w:rPr>
        <w:t>方向为</w:t>
      </w:r>
      <w:r w:rsidRPr="00706AFF">
        <w:rPr>
          <w:rFonts w:eastAsia="仿宋_GB2312" w:hint="eastAsia"/>
          <w:kern w:val="0"/>
          <w:sz w:val="30"/>
          <w:szCs w:val="30"/>
        </w:rPr>
        <w:t>大数据、人工智能、云计算、物联网工程等专业）</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84</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专业基础课</w:t>
      </w:r>
      <w:r w:rsidRPr="004A0564">
        <w:rPr>
          <w:rFonts w:eastAsia="仿宋_GB2312" w:hint="eastAsia"/>
          <w:kern w:val="0"/>
          <w:sz w:val="30"/>
          <w:szCs w:val="30"/>
        </w:rPr>
        <w:t>规划、评测与发展研究</w:t>
      </w:r>
      <w:r>
        <w:rPr>
          <w:rFonts w:eastAsia="仿宋_GB2312" w:hint="eastAsia"/>
          <w:kern w:val="0"/>
          <w:sz w:val="30"/>
          <w:szCs w:val="30"/>
        </w:rPr>
        <w:t>（主要</w:t>
      </w:r>
      <w:r>
        <w:rPr>
          <w:rFonts w:eastAsia="仿宋_GB2312"/>
          <w:kern w:val="0"/>
          <w:sz w:val="30"/>
          <w:szCs w:val="30"/>
        </w:rPr>
        <w:t>方向为</w:t>
      </w:r>
      <w:r>
        <w:rPr>
          <w:rFonts w:eastAsia="仿宋_GB2312" w:hint="eastAsia"/>
          <w:kern w:val="0"/>
          <w:sz w:val="30"/>
          <w:szCs w:val="30"/>
        </w:rPr>
        <w:t>理工类</w:t>
      </w:r>
      <w:r>
        <w:rPr>
          <w:rFonts w:eastAsia="仿宋_GB2312"/>
          <w:kern w:val="0"/>
          <w:sz w:val="30"/>
          <w:szCs w:val="30"/>
        </w:rPr>
        <w:t>基础课</w:t>
      </w:r>
      <w:r w:rsidRPr="004A0564">
        <w:rPr>
          <w:rFonts w:eastAsia="仿宋_GB2312" w:hint="eastAsia"/>
          <w:kern w:val="0"/>
          <w:sz w:val="30"/>
          <w:szCs w:val="30"/>
        </w:rPr>
        <w:t>、</w:t>
      </w:r>
      <w:r>
        <w:rPr>
          <w:rFonts w:eastAsia="仿宋_GB2312" w:hint="eastAsia"/>
          <w:kern w:val="0"/>
          <w:sz w:val="30"/>
          <w:szCs w:val="30"/>
        </w:rPr>
        <w:t>计算机</w:t>
      </w:r>
      <w:r>
        <w:rPr>
          <w:rFonts w:eastAsia="仿宋_GB2312"/>
          <w:kern w:val="0"/>
          <w:sz w:val="30"/>
          <w:szCs w:val="30"/>
        </w:rPr>
        <w:t>基础课、</w:t>
      </w:r>
      <w:r w:rsidRPr="004A0564">
        <w:rPr>
          <w:rFonts w:eastAsia="仿宋_GB2312" w:hint="eastAsia"/>
          <w:kern w:val="0"/>
          <w:sz w:val="30"/>
          <w:szCs w:val="30"/>
        </w:rPr>
        <w:t>艺术</w:t>
      </w:r>
      <w:r>
        <w:rPr>
          <w:rFonts w:eastAsia="仿宋_GB2312" w:hint="eastAsia"/>
          <w:kern w:val="0"/>
          <w:sz w:val="30"/>
          <w:szCs w:val="30"/>
        </w:rPr>
        <w:t>基础课</w:t>
      </w:r>
      <w:r w:rsidRPr="004A0564">
        <w:rPr>
          <w:rFonts w:eastAsia="仿宋_GB2312" w:hint="eastAsia"/>
          <w:kern w:val="0"/>
          <w:sz w:val="30"/>
          <w:szCs w:val="30"/>
        </w:rPr>
        <w:t>等</w:t>
      </w:r>
      <w:r>
        <w:rPr>
          <w:rFonts w:eastAsia="仿宋_GB2312" w:hint="eastAsia"/>
          <w:kern w:val="0"/>
          <w:sz w:val="30"/>
          <w:szCs w:val="30"/>
        </w:rPr>
        <w:t>）</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85</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“金课”建设研究与实践</w:t>
      </w:r>
      <w:r w:rsidRPr="00706AFF">
        <w:rPr>
          <w:rFonts w:eastAsia="仿宋_GB2312" w:hint="eastAsia"/>
          <w:kern w:val="0"/>
          <w:sz w:val="30"/>
          <w:szCs w:val="30"/>
        </w:rPr>
        <w:t>（</w:t>
      </w:r>
      <w:r>
        <w:rPr>
          <w:rFonts w:eastAsia="仿宋_GB2312" w:hint="eastAsia"/>
          <w:kern w:val="0"/>
          <w:sz w:val="30"/>
          <w:szCs w:val="30"/>
        </w:rPr>
        <w:t>主要方向</w:t>
      </w:r>
      <w:r>
        <w:rPr>
          <w:rFonts w:eastAsia="仿宋_GB2312"/>
          <w:kern w:val="0"/>
          <w:sz w:val="30"/>
          <w:szCs w:val="30"/>
        </w:rPr>
        <w:t>为</w:t>
      </w:r>
      <w:r w:rsidRPr="00706AFF">
        <w:rPr>
          <w:rFonts w:eastAsia="仿宋_GB2312" w:hint="eastAsia"/>
          <w:kern w:val="0"/>
          <w:sz w:val="30"/>
          <w:szCs w:val="30"/>
        </w:rPr>
        <w:t>大学英语、软件工程、物联网工程、云计算、大数据、人工智能、财会等专业）</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86</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泛在式环境下大学英语教学模式研究与实践</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87</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“一带一路”背景下国际商务专业职业类语言课程建设研究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88</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公共基础课在学生培养方面</w:t>
      </w:r>
      <w:r>
        <w:rPr>
          <w:rFonts w:eastAsia="仿宋_GB2312" w:hint="eastAsia"/>
          <w:kern w:val="0"/>
          <w:sz w:val="30"/>
          <w:szCs w:val="30"/>
        </w:rPr>
        <w:t>的</w:t>
      </w:r>
      <w:r w:rsidRPr="004A0564">
        <w:rPr>
          <w:rFonts w:eastAsia="仿宋_GB2312" w:hint="eastAsia"/>
          <w:kern w:val="0"/>
          <w:sz w:val="30"/>
          <w:szCs w:val="30"/>
        </w:rPr>
        <w:t>引领作用研究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89</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高等院校学生自主学习能力与学习策略培养研究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90</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互联网</w:t>
      </w:r>
      <w:r w:rsidRPr="004A0564">
        <w:rPr>
          <w:rFonts w:eastAsia="仿宋_GB2312" w:hint="eastAsia"/>
          <w:kern w:val="0"/>
          <w:sz w:val="30"/>
          <w:szCs w:val="30"/>
        </w:rPr>
        <w:t>+</w:t>
      </w:r>
      <w:r w:rsidRPr="004A0564">
        <w:rPr>
          <w:rFonts w:eastAsia="仿宋_GB2312" w:hint="eastAsia"/>
          <w:kern w:val="0"/>
          <w:sz w:val="30"/>
          <w:szCs w:val="30"/>
        </w:rPr>
        <w:t>背景下的教师培训与发展机制研究与实践</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91</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协作共同体理念下职业院校教学团队建设、模块化教学模式研究与实践</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92</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kern w:val="0"/>
          <w:sz w:val="30"/>
          <w:szCs w:val="30"/>
        </w:rPr>
        <w:t>高职学前教育专业</w:t>
      </w:r>
      <w:r w:rsidRPr="004A0564">
        <w:rPr>
          <w:rFonts w:eastAsia="仿宋_GB2312"/>
          <w:kern w:val="0"/>
          <w:sz w:val="30"/>
          <w:szCs w:val="30"/>
        </w:rPr>
        <w:t>“</w:t>
      </w:r>
      <w:r w:rsidRPr="004A0564">
        <w:rPr>
          <w:rFonts w:eastAsia="仿宋_GB2312"/>
          <w:kern w:val="0"/>
          <w:sz w:val="30"/>
          <w:szCs w:val="30"/>
        </w:rPr>
        <w:t>课证融通</w:t>
      </w:r>
      <w:r w:rsidRPr="004A0564">
        <w:rPr>
          <w:rFonts w:eastAsia="仿宋_GB2312"/>
          <w:kern w:val="0"/>
          <w:sz w:val="30"/>
          <w:szCs w:val="30"/>
        </w:rPr>
        <w:t>”</w:t>
      </w:r>
      <w:r w:rsidRPr="004A0564">
        <w:rPr>
          <w:rFonts w:eastAsia="仿宋_GB2312"/>
          <w:kern w:val="0"/>
          <w:sz w:val="30"/>
          <w:szCs w:val="30"/>
        </w:rPr>
        <w:t>立体化课程建设研究</w:t>
      </w:r>
    </w:p>
    <w:p w:rsidR="00F60FC6" w:rsidRPr="004A0564" w:rsidRDefault="00F60FC6" w:rsidP="00F60FC6">
      <w:pPr>
        <w:rPr>
          <w:rFonts w:eastAsia="仿宋_GB2312"/>
          <w:kern w:val="0"/>
          <w:sz w:val="30"/>
          <w:szCs w:val="30"/>
        </w:rPr>
      </w:pPr>
      <w:r>
        <w:rPr>
          <w:rFonts w:eastAsia="仿宋_GB2312" w:hint="eastAsia"/>
          <w:kern w:val="0"/>
          <w:sz w:val="30"/>
          <w:szCs w:val="30"/>
        </w:rPr>
        <w:lastRenderedPageBreak/>
        <w:t>9-</w:t>
      </w:r>
      <w:r>
        <w:rPr>
          <w:rFonts w:eastAsia="仿宋_GB2312"/>
          <w:kern w:val="0"/>
          <w:sz w:val="30"/>
          <w:szCs w:val="30"/>
        </w:rPr>
        <w:t>93</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1+X</w:t>
      </w:r>
      <w:r w:rsidRPr="004A0564">
        <w:rPr>
          <w:rFonts w:eastAsia="仿宋_GB2312" w:hint="eastAsia"/>
          <w:kern w:val="0"/>
          <w:sz w:val="30"/>
          <w:szCs w:val="30"/>
        </w:rPr>
        <w:t>证书制度下高职土建类专业的“三教”改革研究</w:t>
      </w:r>
    </w:p>
    <w:p w:rsidR="00F60FC6" w:rsidRPr="00117381" w:rsidRDefault="00F60FC6" w:rsidP="00F60FC6">
      <w:pPr>
        <w:spacing w:line="540" w:lineRule="exact"/>
        <w:rPr>
          <w:rFonts w:eastAsia="楷体_GB2312"/>
          <w:b/>
          <w:kern w:val="0"/>
          <w:sz w:val="30"/>
          <w:szCs w:val="30"/>
        </w:rPr>
      </w:pPr>
      <w:r w:rsidRPr="00A850D5">
        <w:rPr>
          <w:rFonts w:eastAsia="楷体_GB2312"/>
          <w:b/>
          <w:kern w:val="0"/>
          <w:sz w:val="30"/>
          <w:szCs w:val="30"/>
        </w:rPr>
        <w:t>（以上为和</w:t>
      </w:r>
      <w:r>
        <w:rPr>
          <w:rFonts w:eastAsia="楷体_GB2312" w:hint="eastAsia"/>
          <w:b/>
          <w:kern w:val="0"/>
          <w:sz w:val="30"/>
          <w:szCs w:val="30"/>
        </w:rPr>
        <w:t>清华大学</w:t>
      </w:r>
      <w:r>
        <w:rPr>
          <w:rFonts w:eastAsia="楷体_GB2312"/>
          <w:b/>
          <w:kern w:val="0"/>
          <w:sz w:val="30"/>
          <w:szCs w:val="30"/>
        </w:rPr>
        <w:t>出版社</w:t>
      </w:r>
      <w:r w:rsidRPr="00A850D5">
        <w:rPr>
          <w:rFonts w:eastAsia="楷体_GB2312"/>
          <w:b/>
          <w:kern w:val="0"/>
          <w:sz w:val="30"/>
          <w:szCs w:val="30"/>
        </w:rPr>
        <w:t>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9D4BC1">
        <w:rPr>
          <w:rFonts w:eastAsia="楷体_GB2312" w:hint="eastAsia"/>
          <w:b/>
          <w:kern w:val="0"/>
          <w:sz w:val="30"/>
          <w:szCs w:val="30"/>
        </w:rPr>
        <w:t>清华社</w:t>
      </w:r>
      <w:r>
        <w:rPr>
          <w:rFonts w:eastAsia="楷体_GB2312"/>
          <w:b/>
          <w:kern w:val="0"/>
          <w:sz w:val="30"/>
          <w:szCs w:val="30"/>
        </w:rPr>
        <w:t>合作课题</w:t>
      </w:r>
      <w:r>
        <w:rPr>
          <w:rFonts w:eastAsia="楷体_GB2312"/>
          <w:b/>
          <w:kern w:val="0"/>
          <w:sz w:val="30"/>
          <w:szCs w:val="30"/>
        </w:rPr>
        <w:t>”</w:t>
      </w:r>
      <w:r w:rsidRPr="00A850D5">
        <w:rPr>
          <w:rFonts w:eastAsia="楷体_GB2312"/>
          <w:b/>
          <w:kern w:val="0"/>
          <w:sz w:val="30"/>
          <w:szCs w:val="30"/>
        </w:rPr>
        <w:t>）</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94</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新工科背景下</w:t>
      </w:r>
      <w:r w:rsidRPr="004A0564">
        <w:rPr>
          <w:rFonts w:eastAsia="仿宋_GB2312"/>
          <w:kern w:val="0"/>
          <w:sz w:val="30"/>
          <w:szCs w:val="30"/>
        </w:rPr>
        <w:t>计算机基础</w:t>
      </w:r>
      <w:r w:rsidRPr="004A0564">
        <w:rPr>
          <w:rFonts w:eastAsia="仿宋_GB2312" w:hint="eastAsia"/>
          <w:kern w:val="0"/>
          <w:sz w:val="30"/>
          <w:szCs w:val="30"/>
        </w:rPr>
        <w:t>、高等数学、大学物理等基础教育与应用型、技术技能型人才培养目标结合的实践与研究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95</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高校语文、普通话学习课程改革及传统文化继承与传播研究</w:t>
      </w:r>
    </w:p>
    <w:p w:rsidR="00F60FC6" w:rsidRPr="004A0564" w:rsidRDefault="00F60FC6" w:rsidP="00F60FC6">
      <w:pPr>
        <w:rPr>
          <w:rFonts w:eastAsia="仿宋_GB2312"/>
          <w:kern w:val="0"/>
          <w:sz w:val="30"/>
          <w:szCs w:val="30"/>
        </w:rPr>
      </w:pPr>
      <w:r w:rsidRPr="00DF48D8">
        <w:rPr>
          <w:rFonts w:eastAsia="仿宋_GB2312" w:hint="eastAsia"/>
          <w:kern w:val="0"/>
          <w:sz w:val="30"/>
          <w:szCs w:val="30"/>
        </w:rPr>
        <w:t>9-</w:t>
      </w:r>
      <w:r>
        <w:rPr>
          <w:rFonts w:eastAsia="仿宋_GB2312"/>
          <w:kern w:val="0"/>
          <w:sz w:val="30"/>
          <w:szCs w:val="30"/>
        </w:rPr>
        <w:t>96</w:t>
      </w:r>
      <w:r w:rsidRPr="00DF48D8">
        <w:rPr>
          <w:rFonts w:eastAsia="仿宋_GB2312" w:hint="eastAsia"/>
          <w:kern w:val="0"/>
          <w:sz w:val="30"/>
          <w:szCs w:val="30"/>
        </w:rPr>
        <w:t xml:space="preserve"> </w:t>
      </w:r>
      <w:r w:rsidRPr="00DF48D8">
        <w:rPr>
          <w:rFonts w:eastAsia="仿宋_GB2312"/>
          <w:kern w:val="0"/>
          <w:sz w:val="30"/>
          <w:szCs w:val="30"/>
        </w:rPr>
        <w:t xml:space="preserve"> </w:t>
      </w:r>
      <w:r w:rsidRPr="00DF48D8">
        <w:rPr>
          <w:rFonts w:eastAsia="仿宋_GB2312" w:hint="eastAsia"/>
          <w:kern w:val="0"/>
          <w:sz w:val="30"/>
          <w:szCs w:val="30"/>
        </w:rPr>
        <w:t>新时代大学生网络素养提升、安全教育改革与心理健康以及积极心理培养研究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97</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深化高校“双创”教育、就业指导以及职业生涯规划教育与专业教育的融合研究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98</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教育现代化、信息化视角下</w:t>
      </w:r>
      <w:r>
        <w:rPr>
          <w:rFonts w:eastAsia="仿宋_GB2312" w:hint="eastAsia"/>
          <w:kern w:val="0"/>
          <w:sz w:val="30"/>
          <w:szCs w:val="30"/>
        </w:rPr>
        <w:t>的</w:t>
      </w:r>
      <w:r w:rsidRPr="004A0564">
        <w:rPr>
          <w:rFonts w:eastAsia="仿宋_GB2312" w:hint="eastAsia"/>
          <w:kern w:val="0"/>
          <w:sz w:val="30"/>
          <w:szCs w:val="30"/>
        </w:rPr>
        <w:t>高校教学研究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99</w:t>
      </w:r>
      <w:r w:rsidRPr="00DA3CF0">
        <w:rPr>
          <w:rFonts w:eastAsia="仿宋_GB2312" w:hint="eastAsia"/>
          <w:kern w:val="0"/>
          <w:sz w:val="30"/>
          <w:szCs w:val="30"/>
        </w:rPr>
        <w:t xml:space="preserve"> </w:t>
      </w:r>
      <w:r w:rsidRPr="00DA3CF0">
        <w:rPr>
          <w:rFonts w:eastAsia="仿宋_GB2312"/>
          <w:kern w:val="0"/>
          <w:sz w:val="30"/>
          <w:szCs w:val="30"/>
        </w:rPr>
        <w:t xml:space="preserve"> </w:t>
      </w:r>
      <w:r w:rsidRPr="00DA3CF0">
        <w:rPr>
          <w:rFonts w:eastAsia="仿宋_GB2312" w:hint="eastAsia"/>
          <w:kern w:val="0"/>
          <w:sz w:val="30"/>
          <w:szCs w:val="30"/>
        </w:rPr>
        <w:t>高校内涵建设背景下思政</w:t>
      </w:r>
      <w:r w:rsidRPr="008558A8">
        <w:rPr>
          <w:rFonts w:eastAsia="仿宋_GB2312" w:hint="eastAsia"/>
          <w:kern w:val="0"/>
          <w:sz w:val="30"/>
          <w:szCs w:val="30"/>
        </w:rPr>
        <w:t>（培育社会主义核心价值观、弘扬优秀传统文化等）</w:t>
      </w:r>
      <w:r w:rsidRPr="00DA3CF0">
        <w:rPr>
          <w:rFonts w:eastAsia="仿宋_GB2312" w:hint="eastAsia"/>
          <w:kern w:val="0"/>
          <w:sz w:val="30"/>
          <w:szCs w:val="30"/>
        </w:rPr>
        <w:t>与教书育人的深度融合研究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100</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产教融合视域下校企“双元”育人的创新与实践研究</w:t>
      </w:r>
    </w:p>
    <w:p w:rsidR="00F60FC6" w:rsidRPr="008558A8"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101</w:t>
      </w:r>
      <w:r w:rsidRPr="008558A8">
        <w:rPr>
          <w:rFonts w:eastAsia="仿宋_GB2312" w:hint="eastAsia"/>
          <w:kern w:val="0"/>
          <w:sz w:val="30"/>
          <w:szCs w:val="30"/>
        </w:rPr>
        <w:t xml:space="preserve"> </w:t>
      </w:r>
      <w:r w:rsidRPr="008558A8">
        <w:rPr>
          <w:rFonts w:eastAsia="仿宋_GB2312"/>
          <w:kern w:val="0"/>
          <w:sz w:val="30"/>
          <w:szCs w:val="30"/>
        </w:rPr>
        <w:t xml:space="preserve"> </w:t>
      </w:r>
      <w:r w:rsidRPr="00D16E8F">
        <w:rPr>
          <w:rFonts w:eastAsia="仿宋_GB2312" w:hint="eastAsia"/>
          <w:kern w:val="0"/>
          <w:sz w:val="30"/>
          <w:szCs w:val="30"/>
        </w:rPr>
        <w:t>在通识教育与专业教育中发展美育教育的课程体系及教学内容改革研究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102</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构建基于信息技术的新型教育教学模式、教育服务供给方式以及教育治理模式的研究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103</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w:t>
      </w:r>
      <w:r w:rsidRPr="004A0564">
        <w:rPr>
          <w:rFonts w:eastAsia="仿宋_GB2312"/>
          <w:kern w:val="0"/>
          <w:sz w:val="30"/>
          <w:szCs w:val="30"/>
        </w:rPr>
        <w:t>1+X</w:t>
      </w:r>
      <w:r w:rsidRPr="004A0564">
        <w:rPr>
          <w:rFonts w:eastAsia="仿宋_GB2312"/>
          <w:kern w:val="0"/>
          <w:sz w:val="30"/>
          <w:szCs w:val="30"/>
        </w:rPr>
        <w:t>证书制度</w:t>
      </w:r>
      <w:r w:rsidRPr="004A0564">
        <w:rPr>
          <w:rFonts w:eastAsia="仿宋_GB2312" w:hint="eastAsia"/>
          <w:kern w:val="0"/>
          <w:sz w:val="30"/>
          <w:szCs w:val="30"/>
        </w:rPr>
        <w:t>”背景下</w:t>
      </w:r>
      <w:r w:rsidRPr="00715BCE">
        <w:rPr>
          <w:rFonts w:eastAsia="仿宋_GB2312" w:hint="eastAsia"/>
          <w:kern w:val="0"/>
          <w:sz w:val="30"/>
          <w:szCs w:val="30"/>
        </w:rPr>
        <w:t>加强技术应用能力的</w:t>
      </w:r>
      <w:r w:rsidRPr="004A0564">
        <w:rPr>
          <w:rFonts w:eastAsia="仿宋_GB2312" w:hint="eastAsia"/>
          <w:kern w:val="0"/>
          <w:sz w:val="30"/>
          <w:szCs w:val="30"/>
        </w:rPr>
        <w:t>专业课程内容改革研究</w:t>
      </w:r>
      <w:r w:rsidRPr="005C150A">
        <w:rPr>
          <w:rFonts w:eastAsia="仿宋_GB2312" w:hint="eastAsia"/>
          <w:kern w:val="0"/>
          <w:sz w:val="30"/>
          <w:szCs w:val="30"/>
        </w:rPr>
        <w:t>（主要方向为机电类、汽车类、人工智能与大数据、电子信息及通信类、电子商务与物流、学前</w:t>
      </w:r>
      <w:r>
        <w:rPr>
          <w:rFonts w:eastAsia="仿宋_GB2312" w:hint="eastAsia"/>
          <w:kern w:val="0"/>
          <w:sz w:val="30"/>
          <w:szCs w:val="30"/>
        </w:rPr>
        <w:t>教育、工程管理与工</w:t>
      </w:r>
      <w:r>
        <w:rPr>
          <w:rFonts w:eastAsia="仿宋_GB2312" w:hint="eastAsia"/>
          <w:kern w:val="0"/>
          <w:sz w:val="30"/>
          <w:szCs w:val="30"/>
        </w:rPr>
        <w:lastRenderedPageBreak/>
        <w:t>程造价业、工业设计、数字媒体设计等专业</w:t>
      </w:r>
      <w:r w:rsidRPr="005C150A">
        <w:rPr>
          <w:rFonts w:eastAsia="仿宋_GB2312" w:hint="eastAsia"/>
          <w:kern w:val="0"/>
          <w:sz w:val="30"/>
          <w:szCs w:val="30"/>
        </w:rPr>
        <w:t>）</w:t>
      </w:r>
    </w:p>
    <w:p w:rsidR="00F60FC6" w:rsidRPr="00117381" w:rsidRDefault="00F60FC6" w:rsidP="00F60FC6">
      <w:pPr>
        <w:spacing w:line="540" w:lineRule="exact"/>
        <w:rPr>
          <w:rFonts w:eastAsia="楷体_GB2312"/>
          <w:b/>
          <w:kern w:val="0"/>
          <w:sz w:val="30"/>
          <w:szCs w:val="30"/>
        </w:rPr>
      </w:pPr>
      <w:r w:rsidRPr="00A850D5">
        <w:rPr>
          <w:rFonts w:eastAsia="楷体_GB2312"/>
          <w:b/>
          <w:kern w:val="0"/>
          <w:sz w:val="30"/>
          <w:szCs w:val="30"/>
        </w:rPr>
        <w:t>（以上为和</w:t>
      </w:r>
      <w:r>
        <w:rPr>
          <w:rFonts w:eastAsia="楷体_GB2312" w:hint="eastAsia"/>
          <w:b/>
          <w:kern w:val="0"/>
          <w:sz w:val="30"/>
          <w:szCs w:val="30"/>
        </w:rPr>
        <w:t>北京理工大学</w:t>
      </w:r>
      <w:r>
        <w:rPr>
          <w:rFonts w:eastAsia="楷体_GB2312"/>
          <w:b/>
          <w:kern w:val="0"/>
          <w:sz w:val="30"/>
          <w:szCs w:val="30"/>
        </w:rPr>
        <w:t>出版社</w:t>
      </w:r>
      <w:r w:rsidRPr="00A850D5">
        <w:rPr>
          <w:rFonts w:eastAsia="楷体_GB2312"/>
          <w:b/>
          <w:kern w:val="0"/>
          <w:sz w:val="30"/>
          <w:szCs w:val="30"/>
        </w:rPr>
        <w:t>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9D4BC1">
        <w:rPr>
          <w:rFonts w:eastAsia="楷体_GB2312" w:hint="eastAsia"/>
          <w:b/>
          <w:kern w:val="0"/>
          <w:sz w:val="30"/>
          <w:szCs w:val="30"/>
        </w:rPr>
        <w:t>北理工社</w:t>
      </w:r>
      <w:r>
        <w:rPr>
          <w:rFonts w:eastAsia="楷体_GB2312"/>
          <w:b/>
          <w:kern w:val="0"/>
          <w:sz w:val="30"/>
          <w:szCs w:val="30"/>
        </w:rPr>
        <w:t>合作课题</w:t>
      </w:r>
      <w:r>
        <w:rPr>
          <w:rFonts w:eastAsia="楷体_GB2312"/>
          <w:b/>
          <w:kern w:val="0"/>
          <w:sz w:val="30"/>
          <w:szCs w:val="30"/>
        </w:rPr>
        <w:t>”</w:t>
      </w:r>
      <w:r w:rsidRPr="00A850D5">
        <w:rPr>
          <w:rFonts w:eastAsia="楷体_GB2312"/>
          <w:b/>
          <w:kern w:val="0"/>
          <w:sz w:val="30"/>
          <w:szCs w:val="30"/>
        </w:rPr>
        <w:t>）</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104</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在线课程与课程整体解决方案的优质教学资源建设融合</w:t>
      </w:r>
      <w:r w:rsidRPr="004A0564">
        <w:rPr>
          <w:rFonts w:eastAsia="仿宋_GB2312" w:hint="eastAsia"/>
          <w:kern w:val="0"/>
          <w:sz w:val="30"/>
          <w:szCs w:val="30"/>
        </w:rPr>
        <w:t>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105</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面向新工科的大学计算机课程建设、课程协同创新项目的研究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106</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本科</w:t>
      </w:r>
      <w:r>
        <w:rPr>
          <w:rFonts w:eastAsia="仿宋_GB2312"/>
          <w:kern w:val="0"/>
          <w:sz w:val="30"/>
          <w:szCs w:val="30"/>
        </w:rPr>
        <w:t>高校</w:t>
      </w:r>
      <w:r w:rsidRPr="004A0564">
        <w:rPr>
          <w:rFonts w:eastAsia="仿宋_GB2312" w:hint="eastAsia"/>
          <w:kern w:val="0"/>
          <w:sz w:val="30"/>
          <w:szCs w:val="30"/>
        </w:rPr>
        <w:t>面向实践教学与创新创业类课程的建设与研究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107</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适应新工科人才培养需求</w:t>
      </w:r>
      <w:r>
        <w:rPr>
          <w:rFonts w:eastAsia="仿宋_GB2312" w:hint="eastAsia"/>
          <w:kern w:val="0"/>
          <w:sz w:val="30"/>
          <w:szCs w:val="30"/>
        </w:rPr>
        <w:t>、</w:t>
      </w:r>
      <w:r w:rsidRPr="004A0564">
        <w:rPr>
          <w:rFonts w:eastAsia="仿宋_GB2312" w:hint="eastAsia"/>
          <w:kern w:val="0"/>
          <w:sz w:val="30"/>
          <w:szCs w:val="30"/>
        </w:rPr>
        <w:t>面向全校</w:t>
      </w:r>
      <w:r>
        <w:rPr>
          <w:rFonts w:eastAsia="仿宋_GB2312" w:hint="eastAsia"/>
          <w:kern w:val="0"/>
          <w:sz w:val="30"/>
          <w:szCs w:val="30"/>
        </w:rPr>
        <w:t>的</w:t>
      </w:r>
      <w:r w:rsidRPr="004A0564">
        <w:rPr>
          <w:rFonts w:eastAsia="仿宋_GB2312" w:hint="eastAsia"/>
          <w:kern w:val="0"/>
          <w:sz w:val="30"/>
          <w:szCs w:val="30"/>
        </w:rPr>
        <w:t>公共类课程建设与开发</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108</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基于应用大数据</w:t>
      </w:r>
      <w:r>
        <w:rPr>
          <w:rFonts w:eastAsia="仿宋_GB2312" w:hint="eastAsia"/>
          <w:kern w:val="0"/>
          <w:sz w:val="30"/>
          <w:szCs w:val="30"/>
        </w:rPr>
        <w:t>的本科</w:t>
      </w:r>
      <w:r>
        <w:rPr>
          <w:rFonts w:eastAsia="仿宋_GB2312"/>
          <w:kern w:val="0"/>
          <w:sz w:val="30"/>
          <w:szCs w:val="30"/>
        </w:rPr>
        <w:t>高校</w:t>
      </w:r>
      <w:r w:rsidRPr="004A0564">
        <w:rPr>
          <w:rFonts w:eastAsia="仿宋_GB2312" w:hint="eastAsia"/>
          <w:kern w:val="0"/>
          <w:sz w:val="30"/>
          <w:szCs w:val="30"/>
        </w:rPr>
        <w:t>专业信息化实践教学研究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109</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基于</w:t>
      </w:r>
      <w:r w:rsidRPr="004A0564">
        <w:rPr>
          <w:rFonts w:eastAsia="仿宋_GB2312"/>
          <w:kern w:val="0"/>
          <w:sz w:val="30"/>
          <w:szCs w:val="30"/>
        </w:rPr>
        <w:t>SPOC</w:t>
      </w:r>
      <w:r w:rsidRPr="004A0564">
        <w:rPr>
          <w:rFonts w:eastAsia="仿宋_GB2312" w:hint="eastAsia"/>
          <w:kern w:val="0"/>
          <w:sz w:val="30"/>
          <w:szCs w:val="30"/>
        </w:rPr>
        <w:t>信息化教学的平台建设与教学模式和方法改革的研究与实践</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110</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hint="eastAsia"/>
          <w:kern w:val="0"/>
          <w:sz w:val="30"/>
          <w:szCs w:val="30"/>
        </w:rPr>
        <w:t>信息化环境下</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创新型教材建设与教学信息化应用的方法研究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111</w:t>
      </w:r>
      <w:r>
        <w:rPr>
          <w:rFonts w:eastAsia="仿宋_GB2312" w:hint="eastAsia"/>
          <w:kern w:val="0"/>
          <w:sz w:val="30"/>
          <w:szCs w:val="30"/>
        </w:rPr>
        <w:t xml:space="preserve"> </w:t>
      </w:r>
      <w:r>
        <w:rPr>
          <w:rFonts w:eastAsia="仿宋_GB2312"/>
          <w:kern w:val="0"/>
          <w:sz w:val="30"/>
          <w:szCs w:val="30"/>
        </w:rPr>
        <w:t xml:space="preserve"> </w:t>
      </w:r>
      <w:r w:rsidRPr="004A0564">
        <w:rPr>
          <w:rFonts w:eastAsia="仿宋_GB2312"/>
          <w:kern w:val="0"/>
          <w:sz w:val="30"/>
          <w:szCs w:val="30"/>
        </w:rPr>
        <w:t>基于</w:t>
      </w:r>
      <w:r w:rsidRPr="004A0564">
        <w:rPr>
          <w:rFonts w:eastAsia="仿宋_GB2312" w:hint="eastAsia"/>
          <w:kern w:val="0"/>
          <w:sz w:val="30"/>
          <w:szCs w:val="30"/>
        </w:rPr>
        <w:t>移动</w:t>
      </w:r>
      <w:r w:rsidRPr="004A0564">
        <w:rPr>
          <w:rFonts w:eastAsia="仿宋_GB2312"/>
          <w:kern w:val="0"/>
          <w:sz w:val="30"/>
          <w:szCs w:val="30"/>
        </w:rPr>
        <w:t>互联网的</w:t>
      </w:r>
      <w:r>
        <w:rPr>
          <w:rFonts w:eastAsia="仿宋_GB2312" w:hint="eastAsia"/>
          <w:kern w:val="0"/>
          <w:sz w:val="30"/>
          <w:szCs w:val="30"/>
        </w:rPr>
        <w:t>高职</w:t>
      </w:r>
      <w:r>
        <w:rPr>
          <w:rFonts w:eastAsia="仿宋_GB2312"/>
          <w:kern w:val="0"/>
          <w:sz w:val="30"/>
          <w:szCs w:val="30"/>
        </w:rPr>
        <w:t>院校经管</w:t>
      </w:r>
      <w:r w:rsidRPr="004A0564">
        <w:rPr>
          <w:rFonts w:eastAsia="仿宋_GB2312"/>
          <w:kern w:val="0"/>
          <w:sz w:val="30"/>
          <w:szCs w:val="30"/>
        </w:rPr>
        <w:t>类</w:t>
      </w:r>
      <w:r w:rsidRPr="004A0564">
        <w:rPr>
          <w:rFonts w:eastAsia="仿宋_GB2312" w:hint="eastAsia"/>
          <w:kern w:val="0"/>
          <w:sz w:val="30"/>
          <w:szCs w:val="30"/>
        </w:rPr>
        <w:t>创新教材建设及</w:t>
      </w:r>
      <w:r w:rsidRPr="004A0564">
        <w:rPr>
          <w:rFonts w:eastAsia="仿宋_GB2312"/>
          <w:kern w:val="0"/>
          <w:sz w:val="30"/>
          <w:szCs w:val="30"/>
        </w:rPr>
        <w:t>教学</w:t>
      </w:r>
      <w:r w:rsidRPr="004A0564">
        <w:rPr>
          <w:rFonts w:eastAsia="仿宋_GB2312" w:hint="eastAsia"/>
          <w:kern w:val="0"/>
          <w:sz w:val="30"/>
          <w:szCs w:val="30"/>
        </w:rPr>
        <w:t>应用</w:t>
      </w:r>
      <w:r>
        <w:rPr>
          <w:rFonts w:eastAsia="仿宋_GB2312"/>
          <w:kern w:val="0"/>
          <w:sz w:val="30"/>
          <w:szCs w:val="30"/>
        </w:rPr>
        <w:t>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112</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智能制造专业理·虚·实一体化教学方法的应用研究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113</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智慧农业课程创新与教育信息化融合应用研究与实践</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114</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基于信息化的活页式工作手册式教材创新建设</w:t>
      </w:r>
      <w:r w:rsidRPr="004A0564">
        <w:rPr>
          <w:rFonts w:eastAsia="仿宋_GB2312" w:hint="eastAsia"/>
          <w:kern w:val="0"/>
          <w:sz w:val="30"/>
          <w:szCs w:val="30"/>
        </w:rPr>
        <w:lastRenderedPageBreak/>
        <w:t>与研究</w:t>
      </w:r>
    </w:p>
    <w:p w:rsidR="00F60FC6" w:rsidRPr="004A0564"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115</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w:t>
      </w:r>
      <w:r>
        <w:rPr>
          <w:rFonts w:eastAsia="仿宋_GB2312"/>
          <w:kern w:val="0"/>
          <w:sz w:val="30"/>
          <w:szCs w:val="30"/>
        </w:rPr>
        <w:t>院校</w:t>
      </w:r>
      <w:r w:rsidRPr="004A0564">
        <w:rPr>
          <w:rFonts w:eastAsia="仿宋_GB2312" w:hint="eastAsia"/>
          <w:kern w:val="0"/>
          <w:sz w:val="30"/>
          <w:szCs w:val="30"/>
        </w:rPr>
        <w:t>基于信息化的电子信息大类新兴或改革课程建设与研究</w:t>
      </w:r>
    </w:p>
    <w:p w:rsidR="00F60FC6" w:rsidRPr="00117381" w:rsidRDefault="00F60FC6" w:rsidP="00F60FC6">
      <w:pPr>
        <w:spacing w:line="540" w:lineRule="exact"/>
        <w:rPr>
          <w:rFonts w:eastAsia="楷体_GB2312"/>
          <w:b/>
          <w:kern w:val="0"/>
          <w:sz w:val="30"/>
          <w:szCs w:val="30"/>
        </w:rPr>
      </w:pPr>
      <w:r w:rsidRPr="00A850D5">
        <w:rPr>
          <w:rFonts w:eastAsia="楷体_GB2312"/>
          <w:b/>
          <w:kern w:val="0"/>
          <w:sz w:val="30"/>
          <w:szCs w:val="30"/>
        </w:rPr>
        <w:t>（以上为和</w:t>
      </w:r>
      <w:r>
        <w:rPr>
          <w:rFonts w:eastAsia="楷体_GB2312" w:hint="eastAsia"/>
          <w:b/>
          <w:kern w:val="0"/>
          <w:sz w:val="30"/>
          <w:szCs w:val="30"/>
        </w:rPr>
        <w:t>科学</w:t>
      </w:r>
      <w:r>
        <w:rPr>
          <w:rFonts w:eastAsia="楷体_GB2312"/>
          <w:b/>
          <w:kern w:val="0"/>
          <w:sz w:val="30"/>
          <w:szCs w:val="30"/>
        </w:rPr>
        <w:t>出版社</w:t>
      </w:r>
      <w:r w:rsidRPr="00A850D5">
        <w:rPr>
          <w:rFonts w:eastAsia="楷体_GB2312"/>
          <w:b/>
          <w:kern w:val="0"/>
          <w:sz w:val="30"/>
          <w:szCs w:val="30"/>
        </w:rPr>
        <w:t>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9D4BC1">
        <w:rPr>
          <w:rFonts w:eastAsia="楷体_GB2312" w:hint="eastAsia"/>
          <w:b/>
          <w:kern w:val="0"/>
          <w:sz w:val="30"/>
          <w:szCs w:val="30"/>
        </w:rPr>
        <w:t>科学社</w:t>
      </w:r>
      <w:r>
        <w:rPr>
          <w:rFonts w:eastAsia="楷体_GB2312"/>
          <w:b/>
          <w:kern w:val="0"/>
          <w:sz w:val="30"/>
          <w:szCs w:val="30"/>
        </w:rPr>
        <w:t>合作课题</w:t>
      </w:r>
      <w:r>
        <w:rPr>
          <w:rFonts w:eastAsia="楷体_GB2312"/>
          <w:b/>
          <w:kern w:val="0"/>
          <w:sz w:val="30"/>
          <w:szCs w:val="30"/>
        </w:rPr>
        <w:t>”</w:t>
      </w:r>
      <w:r w:rsidRPr="00A850D5">
        <w:rPr>
          <w:rFonts w:eastAsia="楷体_GB2312"/>
          <w:b/>
          <w:kern w:val="0"/>
          <w:sz w:val="30"/>
          <w:szCs w:val="30"/>
        </w:rPr>
        <w:t>）</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116</w:t>
      </w:r>
      <w:r>
        <w:rPr>
          <w:rFonts w:eastAsia="仿宋_GB2312" w:hint="eastAsia"/>
          <w:kern w:val="0"/>
          <w:sz w:val="30"/>
          <w:szCs w:val="30"/>
        </w:rPr>
        <w:t xml:space="preserve"> </w:t>
      </w:r>
      <w:r>
        <w:rPr>
          <w:rFonts w:eastAsia="仿宋_GB2312"/>
          <w:kern w:val="0"/>
          <w:sz w:val="30"/>
          <w:szCs w:val="30"/>
        </w:rPr>
        <w:t xml:space="preserve"> </w:t>
      </w:r>
      <w:r>
        <w:rPr>
          <w:rFonts w:eastAsia="仿宋_GB2312"/>
          <w:kern w:val="0"/>
          <w:sz w:val="30"/>
          <w:szCs w:val="30"/>
        </w:rPr>
        <w:t>高校课程体系整体优化与教学内容改革的研究与实践</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117</w:t>
      </w:r>
      <w:r>
        <w:rPr>
          <w:rFonts w:eastAsia="仿宋_GB2312" w:hint="eastAsia"/>
          <w:kern w:val="0"/>
          <w:sz w:val="30"/>
          <w:szCs w:val="30"/>
        </w:rPr>
        <w:t xml:space="preserve"> </w:t>
      </w:r>
      <w:r>
        <w:rPr>
          <w:rFonts w:eastAsia="仿宋_GB2312"/>
          <w:kern w:val="0"/>
          <w:sz w:val="30"/>
          <w:szCs w:val="30"/>
        </w:rPr>
        <w:t xml:space="preserve"> </w:t>
      </w:r>
      <w:r>
        <w:rPr>
          <w:rFonts w:eastAsia="仿宋_GB2312"/>
          <w:kern w:val="0"/>
          <w:sz w:val="30"/>
          <w:szCs w:val="30"/>
        </w:rPr>
        <w:t>高校通识课程</w:t>
      </w:r>
      <w:r>
        <w:rPr>
          <w:rFonts w:eastAsia="仿宋_GB2312" w:hint="eastAsia"/>
          <w:kern w:val="0"/>
          <w:sz w:val="30"/>
          <w:szCs w:val="30"/>
        </w:rPr>
        <w:t>、</w:t>
      </w:r>
      <w:r>
        <w:rPr>
          <w:rFonts w:eastAsia="仿宋_GB2312"/>
          <w:kern w:val="0"/>
          <w:sz w:val="30"/>
          <w:szCs w:val="30"/>
        </w:rPr>
        <w:t>公共基础课程</w:t>
      </w:r>
      <w:r>
        <w:rPr>
          <w:rFonts w:eastAsia="仿宋_GB2312" w:hint="eastAsia"/>
          <w:kern w:val="0"/>
          <w:sz w:val="30"/>
          <w:szCs w:val="30"/>
        </w:rPr>
        <w:t>的</w:t>
      </w:r>
      <w:r>
        <w:rPr>
          <w:rFonts w:eastAsia="仿宋_GB2312"/>
          <w:kern w:val="0"/>
          <w:sz w:val="30"/>
          <w:szCs w:val="30"/>
        </w:rPr>
        <w:t>教学改革与</w:t>
      </w:r>
      <w:r>
        <w:rPr>
          <w:rFonts w:eastAsia="仿宋_GB2312" w:hint="eastAsia"/>
          <w:kern w:val="0"/>
          <w:sz w:val="30"/>
          <w:szCs w:val="30"/>
        </w:rPr>
        <w:t>创新</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118</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数字</w:t>
      </w:r>
      <w:r>
        <w:rPr>
          <w:rFonts w:eastAsia="仿宋_GB2312"/>
          <w:kern w:val="0"/>
          <w:sz w:val="30"/>
          <w:szCs w:val="30"/>
        </w:rPr>
        <w:t>化优质教学资源共建共享与协同创新机制的研究与</w:t>
      </w:r>
      <w:r>
        <w:rPr>
          <w:rFonts w:eastAsia="仿宋_GB2312" w:hint="eastAsia"/>
          <w:kern w:val="0"/>
          <w:sz w:val="30"/>
          <w:szCs w:val="30"/>
        </w:rPr>
        <w:t>实践</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119</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高校</w:t>
      </w:r>
      <w:r>
        <w:rPr>
          <w:rFonts w:eastAsia="仿宋_GB2312"/>
          <w:kern w:val="0"/>
          <w:sz w:val="30"/>
          <w:szCs w:val="30"/>
        </w:rPr>
        <w:t>案例式、启发式、探究式等教学方法的研究与应用</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120</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适应</w:t>
      </w:r>
      <w:r>
        <w:rPr>
          <w:rFonts w:eastAsia="仿宋_GB2312"/>
          <w:kern w:val="0"/>
          <w:sz w:val="30"/>
          <w:szCs w:val="30"/>
        </w:rPr>
        <w:t>“</w:t>
      </w:r>
      <w:r>
        <w:rPr>
          <w:rFonts w:eastAsia="仿宋_GB2312"/>
          <w:kern w:val="0"/>
          <w:sz w:val="30"/>
          <w:szCs w:val="30"/>
        </w:rPr>
        <w:t>互联网</w:t>
      </w:r>
      <w:r>
        <w:rPr>
          <w:rFonts w:eastAsia="仿宋_GB2312"/>
          <w:kern w:val="0"/>
          <w:sz w:val="30"/>
          <w:szCs w:val="30"/>
        </w:rPr>
        <w:t>+”</w:t>
      </w:r>
      <w:r>
        <w:rPr>
          <w:rFonts w:eastAsia="仿宋_GB2312" w:hint="eastAsia"/>
          <w:kern w:val="0"/>
          <w:sz w:val="30"/>
          <w:szCs w:val="30"/>
        </w:rPr>
        <w:t>变化</w:t>
      </w:r>
      <w:r>
        <w:rPr>
          <w:rFonts w:eastAsia="仿宋_GB2312"/>
          <w:kern w:val="0"/>
          <w:sz w:val="30"/>
          <w:szCs w:val="30"/>
        </w:rPr>
        <w:t>的</w:t>
      </w:r>
      <w:r>
        <w:rPr>
          <w:rFonts w:eastAsia="仿宋_GB2312" w:hint="eastAsia"/>
          <w:kern w:val="0"/>
          <w:sz w:val="30"/>
          <w:szCs w:val="30"/>
        </w:rPr>
        <w:t>教育教学</w:t>
      </w:r>
      <w:r>
        <w:rPr>
          <w:rFonts w:eastAsia="仿宋_GB2312"/>
          <w:kern w:val="0"/>
          <w:sz w:val="30"/>
          <w:szCs w:val="30"/>
        </w:rPr>
        <w:t>模式改革</w:t>
      </w:r>
      <w:r>
        <w:rPr>
          <w:rFonts w:eastAsia="仿宋_GB2312" w:hint="eastAsia"/>
          <w:kern w:val="0"/>
          <w:sz w:val="30"/>
          <w:szCs w:val="30"/>
        </w:rPr>
        <w:t>研究</w:t>
      </w:r>
      <w:r>
        <w:rPr>
          <w:rFonts w:eastAsia="仿宋_GB2312"/>
          <w:kern w:val="0"/>
          <w:sz w:val="30"/>
          <w:szCs w:val="30"/>
        </w:rPr>
        <w:t>与实践</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121</w:t>
      </w:r>
      <w:r>
        <w:rPr>
          <w:rFonts w:eastAsia="仿宋_GB2312" w:hint="eastAsia"/>
          <w:kern w:val="0"/>
          <w:sz w:val="30"/>
          <w:szCs w:val="30"/>
        </w:rPr>
        <w:t xml:space="preserve"> </w:t>
      </w:r>
      <w:r>
        <w:rPr>
          <w:rFonts w:eastAsia="仿宋_GB2312"/>
          <w:kern w:val="0"/>
          <w:sz w:val="30"/>
          <w:szCs w:val="30"/>
        </w:rPr>
        <w:t xml:space="preserve"> </w:t>
      </w:r>
      <w:r>
        <w:rPr>
          <w:rFonts w:eastAsia="仿宋_GB2312"/>
          <w:kern w:val="0"/>
          <w:sz w:val="30"/>
          <w:szCs w:val="30"/>
        </w:rPr>
        <w:t>慕课、微课建设</w:t>
      </w:r>
      <w:r>
        <w:rPr>
          <w:rFonts w:eastAsia="仿宋_GB2312" w:hint="eastAsia"/>
          <w:kern w:val="0"/>
          <w:sz w:val="30"/>
          <w:szCs w:val="30"/>
        </w:rPr>
        <w:t>过程</w:t>
      </w:r>
      <w:r>
        <w:rPr>
          <w:rFonts w:eastAsia="仿宋_GB2312"/>
          <w:kern w:val="0"/>
          <w:sz w:val="30"/>
          <w:szCs w:val="30"/>
        </w:rPr>
        <w:t>与应用</w:t>
      </w:r>
      <w:r>
        <w:rPr>
          <w:rFonts w:eastAsia="仿宋_GB2312" w:hint="eastAsia"/>
          <w:kern w:val="0"/>
          <w:sz w:val="30"/>
          <w:szCs w:val="30"/>
        </w:rPr>
        <w:t>效果</w:t>
      </w:r>
      <w:r>
        <w:rPr>
          <w:rFonts w:eastAsia="仿宋_GB2312"/>
          <w:kern w:val="0"/>
          <w:sz w:val="30"/>
          <w:szCs w:val="30"/>
        </w:rPr>
        <w:t>的研究</w:t>
      </w:r>
    </w:p>
    <w:p w:rsidR="00F60FC6" w:rsidRDefault="00F60FC6" w:rsidP="00F60FC6">
      <w:pPr>
        <w:rPr>
          <w:rFonts w:eastAsia="仿宋_GB2312"/>
          <w:kern w:val="0"/>
          <w:sz w:val="30"/>
          <w:szCs w:val="30"/>
        </w:rPr>
      </w:pPr>
      <w:r w:rsidRPr="005B08F6">
        <w:rPr>
          <w:rFonts w:eastAsia="仿宋_GB2312" w:hint="eastAsia"/>
          <w:kern w:val="0"/>
          <w:sz w:val="30"/>
          <w:szCs w:val="30"/>
        </w:rPr>
        <w:t>9-</w:t>
      </w:r>
      <w:r>
        <w:rPr>
          <w:rFonts w:eastAsia="仿宋_GB2312"/>
          <w:kern w:val="0"/>
          <w:sz w:val="30"/>
          <w:szCs w:val="30"/>
        </w:rPr>
        <w:t>122</w:t>
      </w:r>
      <w:r w:rsidRPr="005B08F6">
        <w:rPr>
          <w:rFonts w:eastAsia="仿宋_GB2312" w:hint="eastAsia"/>
          <w:kern w:val="0"/>
          <w:sz w:val="30"/>
          <w:szCs w:val="30"/>
        </w:rPr>
        <w:t xml:space="preserve"> </w:t>
      </w:r>
      <w:r w:rsidRPr="005B08F6">
        <w:rPr>
          <w:rFonts w:eastAsia="仿宋_GB2312"/>
          <w:kern w:val="0"/>
          <w:sz w:val="30"/>
          <w:szCs w:val="30"/>
        </w:rPr>
        <w:t xml:space="preserve"> </w:t>
      </w:r>
      <w:r w:rsidRPr="005B08F6">
        <w:rPr>
          <w:rFonts w:eastAsia="仿宋_GB2312"/>
          <w:kern w:val="0"/>
          <w:sz w:val="30"/>
          <w:szCs w:val="30"/>
        </w:rPr>
        <w:t>大学生心理健康教育</w:t>
      </w:r>
      <w:r>
        <w:rPr>
          <w:rFonts w:eastAsia="仿宋_GB2312" w:hint="eastAsia"/>
          <w:kern w:val="0"/>
          <w:sz w:val="30"/>
          <w:szCs w:val="30"/>
        </w:rPr>
        <w:t>的</w:t>
      </w:r>
      <w:r>
        <w:rPr>
          <w:rFonts w:eastAsia="仿宋_GB2312"/>
          <w:kern w:val="0"/>
          <w:sz w:val="30"/>
          <w:szCs w:val="30"/>
        </w:rPr>
        <w:t>课堂教学模式</w:t>
      </w:r>
      <w:r w:rsidRPr="005B08F6">
        <w:rPr>
          <w:rFonts w:eastAsia="仿宋_GB2312"/>
          <w:kern w:val="0"/>
          <w:sz w:val="30"/>
          <w:szCs w:val="30"/>
        </w:rPr>
        <w:t>研究</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123</w:t>
      </w:r>
      <w:r>
        <w:rPr>
          <w:rFonts w:eastAsia="仿宋_GB2312" w:hint="eastAsia"/>
          <w:kern w:val="0"/>
          <w:sz w:val="30"/>
          <w:szCs w:val="30"/>
        </w:rPr>
        <w:t xml:space="preserve"> </w:t>
      </w:r>
      <w:r>
        <w:rPr>
          <w:rFonts w:eastAsia="仿宋_GB2312"/>
          <w:kern w:val="0"/>
          <w:sz w:val="30"/>
          <w:szCs w:val="30"/>
        </w:rPr>
        <w:t xml:space="preserve"> </w:t>
      </w:r>
      <w:r>
        <w:rPr>
          <w:rFonts w:eastAsia="仿宋_GB2312"/>
          <w:kern w:val="0"/>
          <w:sz w:val="30"/>
          <w:szCs w:val="30"/>
        </w:rPr>
        <w:t>大学生职业生涯规划、就业指导服务</w:t>
      </w:r>
      <w:r>
        <w:rPr>
          <w:rFonts w:eastAsia="仿宋_GB2312" w:hint="eastAsia"/>
          <w:kern w:val="0"/>
          <w:sz w:val="30"/>
          <w:szCs w:val="30"/>
        </w:rPr>
        <w:t>的实践</w:t>
      </w:r>
      <w:r>
        <w:rPr>
          <w:rFonts w:eastAsia="仿宋_GB2312"/>
          <w:kern w:val="0"/>
          <w:sz w:val="30"/>
          <w:szCs w:val="30"/>
        </w:rPr>
        <w:t>与创新</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124</w:t>
      </w:r>
      <w:r>
        <w:rPr>
          <w:rFonts w:eastAsia="仿宋_GB2312" w:hint="eastAsia"/>
          <w:kern w:val="0"/>
          <w:sz w:val="30"/>
          <w:szCs w:val="30"/>
        </w:rPr>
        <w:t xml:space="preserve"> </w:t>
      </w:r>
      <w:r>
        <w:rPr>
          <w:rFonts w:eastAsia="仿宋_GB2312"/>
          <w:kern w:val="0"/>
          <w:sz w:val="30"/>
          <w:szCs w:val="30"/>
        </w:rPr>
        <w:t xml:space="preserve"> </w:t>
      </w:r>
      <w:r>
        <w:rPr>
          <w:rFonts w:eastAsia="仿宋_GB2312"/>
          <w:kern w:val="0"/>
          <w:sz w:val="30"/>
          <w:szCs w:val="30"/>
        </w:rPr>
        <w:t>创新创业教育</w:t>
      </w:r>
      <w:r>
        <w:rPr>
          <w:rFonts w:eastAsia="仿宋_GB2312" w:hint="eastAsia"/>
          <w:kern w:val="0"/>
          <w:sz w:val="30"/>
          <w:szCs w:val="30"/>
        </w:rPr>
        <w:t>对</w:t>
      </w:r>
      <w:r>
        <w:rPr>
          <w:rFonts w:eastAsia="仿宋_GB2312"/>
          <w:kern w:val="0"/>
          <w:sz w:val="30"/>
          <w:szCs w:val="30"/>
        </w:rPr>
        <w:t>大学生创业能力培养的</w:t>
      </w:r>
      <w:r>
        <w:rPr>
          <w:rFonts w:eastAsia="仿宋_GB2312" w:hint="eastAsia"/>
          <w:kern w:val="0"/>
          <w:sz w:val="30"/>
          <w:szCs w:val="30"/>
        </w:rPr>
        <w:t>效果</w:t>
      </w:r>
      <w:r>
        <w:rPr>
          <w:rFonts w:eastAsia="仿宋_GB2312"/>
          <w:kern w:val="0"/>
          <w:sz w:val="30"/>
          <w:szCs w:val="30"/>
        </w:rPr>
        <w:t>研究</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125</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本科人才</w:t>
      </w:r>
      <w:r>
        <w:rPr>
          <w:rFonts w:eastAsia="仿宋_GB2312"/>
          <w:kern w:val="0"/>
          <w:sz w:val="30"/>
          <w:szCs w:val="30"/>
        </w:rPr>
        <w:t>培养质量</w:t>
      </w:r>
      <w:r>
        <w:rPr>
          <w:rFonts w:eastAsia="仿宋_GB2312" w:hint="eastAsia"/>
          <w:kern w:val="0"/>
          <w:sz w:val="30"/>
          <w:szCs w:val="30"/>
        </w:rPr>
        <w:t>的理念转变</w:t>
      </w:r>
      <w:r>
        <w:rPr>
          <w:rFonts w:eastAsia="仿宋_GB2312"/>
          <w:kern w:val="0"/>
          <w:sz w:val="30"/>
          <w:szCs w:val="30"/>
        </w:rPr>
        <w:t>与评价变化研究</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126</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高职院校基于专业（群）建设需要</w:t>
      </w:r>
      <w:r>
        <w:rPr>
          <w:rFonts w:eastAsia="仿宋_GB2312"/>
          <w:kern w:val="0"/>
          <w:sz w:val="30"/>
          <w:szCs w:val="30"/>
        </w:rPr>
        <w:t>的</w:t>
      </w:r>
      <w:r>
        <w:rPr>
          <w:rFonts w:eastAsia="仿宋_GB2312" w:hint="eastAsia"/>
          <w:kern w:val="0"/>
          <w:sz w:val="30"/>
          <w:szCs w:val="30"/>
        </w:rPr>
        <w:t>课程改革研究</w:t>
      </w:r>
    </w:p>
    <w:p w:rsidR="00F60FC6" w:rsidRDefault="00F60FC6" w:rsidP="00F60FC6">
      <w:pPr>
        <w:rPr>
          <w:rFonts w:eastAsia="仿宋_GB2312"/>
          <w:kern w:val="0"/>
          <w:sz w:val="30"/>
          <w:szCs w:val="30"/>
        </w:rPr>
      </w:pPr>
      <w:r>
        <w:rPr>
          <w:rFonts w:eastAsia="仿宋_GB2312" w:hint="eastAsia"/>
          <w:kern w:val="0"/>
          <w:sz w:val="30"/>
          <w:szCs w:val="30"/>
        </w:rPr>
        <w:t>9-</w:t>
      </w:r>
      <w:r>
        <w:rPr>
          <w:rFonts w:eastAsia="仿宋_GB2312"/>
          <w:kern w:val="0"/>
          <w:sz w:val="30"/>
          <w:szCs w:val="30"/>
        </w:rPr>
        <w:t>127</w:t>
      </w:r>
      <w:r>
        <w:rPr>
          <w:rFonts w:eastAsia="仿宋_GB2312" w:hint="eastAsia"/>
          <w:kern w:val="0"/>
          <w:sz w:val="30"/>
          <w:szCs w:val="30"/>
        </w:rPr>
        <w:t xml:space="preserve"> </w:t>
      </w:r>
      <w:r>
        <w:rPr>
          <w:rFonts w:eastAsia="仿宋_GB2312"/>
          <w:kern w:val="0"/>
          <w:sz w:val="30"/>
          <w:szCs w:val="30"/>
        </w:rPr>
        <w:t xml:space="preserve"> </w:t>
      </w:r>
      <w:r>
        <w:rPr>
          <w:rFonts w:eastAsia="仿宋_GB2312" w:hint="eastAsia"/>
          <w:kern w:val="0"/>
          <w:sz w:val="30"/>
          <w:szCs w:val="30"/>
        </w:rPr>
        <w:t>新兴工科人才培养质量标准研究</w:t>
      </w:r>
    </w:p>
    <w:p w:rsidR="00F60FC6" w:rsidRPr="009D4BC1" w:rsidRDefault="00F60FC6" w:rsidP="00F60FC6">
      <w:pPr>
        <w:spacing w:line="540" w:lineRule="exact"/>
        <w:rPr>
          <w:rFonts w:ascii="宋体" w:hAnsi="宋体"/>
          <w:b/>
          <w:sz w:val="32"/>
          <w:szCs w:val="32"/>
        </w:rPr>
      </w:pPr>
      <w:r w:rsidRPr="00A850D5">
        <w:rPr>
          <w:rFonts w:eastAsia="楷体_GB2312"/>
          <w:b/>
          <w:kern w:val="0"/>
          <w:sz w:val="30"/>
          <w:szCs w:val="30"/>
        </w:rPr>
        <w:t>（以上为和</w:t>
      </w:r>
      <w:r>
        <w:rPr>
          <w:rFonts w:eastAsia="楷体_GB2312" w:hint="eastAsia"/>
          <w:b/>
          <w:kern w:val="0"/>
          <w:sz w:val="30"/>
          <w:szCs w:val="30"/>
        </w:rPr>
        <w:t>中国轻工业</w:t>
      </w:r>
      <w:r>
        <w:rPr>
          <w:rFonts w:eastAsia="楷体_GB2312"/>
          <w:b/>
          <w:kern w:val="0"/>
          <w:sz w:val="30"/>
          <w:szCs w:val="30"/>
        </w:rPr>
        <w:t>出版社</w:t>
      </w:r>
      <w:r w:rsidRPr="00A850D5">
        <w:rPr>
          <w:rFonts w:eastAsia="楷体_GB2312"/>
          <w:b/>
          <w:kern w:val="0"/>
          <w:sz w:val="30"/>
          <w:szCs w:val="30"/>
        </w:rPr>
        <w:t>合作课题指南</w:t>
      </w:r>
      <w:r>
        <w:rPr>
          <w:rFonts w:eastAsia="楷体_GB2312" w:hint="eastAsia"/>
          <w:b/>
          <w:kern w:val="0"/>
          <w:sz w:val="30"/>
          <w:szCs w:val="30"/>
        </w:rPr>
        <w:t>，</w:t>
      </w:r>
      <w:r>
        <w:rPr>
          <w:rFonts w:eastAsia="楷体_GB2312"/>
          <w:b/>
          <w:kern w:val="0"/>
          <w:sz w:val="30"/>
          <w:szCs w:val="30"/>
        </w:rPr>
        <w:t>简称</w:t>
      </w:r>
      <w:r>
        <w:rPr>
          <w:rFonts w:eastAsia="楷体_GB2312"/>
          <w:b/>
          <w:kern w:val="0"/>
          <w:sz w:val="30"/>
          <w:szCs w:val="30"/>
        </w:rPr>
        <w:t>“</w:t>
      </w:r>
      <w:r w:rsidRPr="009D4BC1">
        <w:rPr>
          <w:rFonts w:eastAsia="楷体_GB2312" w:hint="eastAsia"/>
          <w:b/>
          <w:kern w:val="0"/>
          <w:sz w:val="30"/>
          <w:szCs w:val="30"/>
        </w:rPr>
        <w:t>轻工社</w:t>
      </w:r>
      <w:r>
        <w:rPr>
          <w:rFonts w:eastAsia="楷体_GB2312"/>
          <w:b/>
          <w:kern w:val="0"/>
          <w:sz w:val="30"/>
          <w:szCs w:val="30"/>
        </w:rPr>
        <w:t>合作课题</w:t>
      </w:r>
      <w:r>
        <w:rPr>
          <w:rFonts w:eastAsia="楷体_GB2312"/>
          <w:b/>
          <w:kern w:val="0"/>
          <w:sz w:val="30"/>
          <w:szCs w:val="30"/>
        </w:rPr>
        <w:t>”</w:t>
      </w:r>
      <w:r w:rsidRPr="00A850D5">
        <w:rPr>
          <w:rFonts w:eastAsia="楷体_GB2312"/>
          <w:b/>
          <w:kern w:val="0"/>
          <w:sz w:val="30"/>
          <w:szCs w:val="30"/>
        </w:rPr>
        <w:t>）</w:t>
      </w:r>
    </w:p>
    <w:p w:rsidR="00F60FC6" w:rsidRPr="00117381" w:rsidRDefault="00F60FC6" w:rsidP="00F60FC6">
      <w:pPr>
        <w:spacing w:line="540" w:lineRule="exact"/>
        <w:rPr>
          <w:rFonts w:eastAsia="黑体"/>
          <w:b/>
          <w:sz w:val="30"/>
          <w:szCs w:val="30"/>
        </w:rPr>
      </w:pPr>
      <w:r>
        <w:rPr>
          <w:rFonts w:eastAsia="黑体"/>
          <w:b/>
          <w:sz w:val="30"/>
          <w:szCs w:val="30"/>
        </w:rPr>
        <w:t>十</w:t>
      </w:r>
      <w:r w:rsidRPr="00117381">
        <w:rPr>
          <w:rFonts w:eastAsia="黑体"/>
          <w:b/>
          <w:sz w:val="30"/>
          <w:szCs w:val="30"/>
        </w:rPr>
        <w:t>、其他</w:t>
      </w:r>
    </w:p>
    <w:p w:rsidR="00F60FC6" w:rsidRPr="00117381" w:rsidRDefault="00F60FC6" w:rsidP="00F60FC6">
      <w:pPr>
        <w:snapToGrid w:val="0"/>
        <w:spacing w:line="540" w:lineRule="exact"/>
        <w:rPr>
          <w:rFonts w:eastAsia="仿宋_GB2312"/>
          <w:kern w:val="0"/>
          <w:sz w:val="30"/>
          <w:szCs w:val="30"/>
        </w:rPr>
      </w:pPr>
      <w:r w:rsidRPr="00117381">
        <w:rPr>
          <w:rFonts w:eastAsia="仿宋_GB2312"/>
          <w:kern w:val="0"/>
          <w:sz w:val="30"/>
          <w:szCs w:val="30"/>
        </w:rPr>
        <w:t>申报者可结合高校教育教学实际，自行确定其他选题。</w:t>
      </w:r>
    </w:p>
    <w:bookmarkEnd w:id="7"/>
    <w:p w:rsidR="004F5057" w:rsidRPr="00F60FC6" w:rsidRDefault="004F5057"/>
    <w:sectPr w:rsidR="004F5057" w:rsidRPr="00F60F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973" w:rsidRDefault="00810973" w:rsidP="00744966">
      <w:r>
        <w:separator/>
      </w:r>
    </w:p>
  </w:endnote>
  <w:endnote w:type="continuationSeparator" w:id="0">
    <w:p w:rsidR="00810973" w:rsidRDefault="00810973" w:rsidP="00744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973" w:rsidRDefault="00810973" w:rsidP="00744966">
      <w:r>
        <w:separator/>
      </w:r>
    </w:p>
  </w:footnote>
  <w:footnote w:type="continuationSeparator" w:id="0">
    <w:p w:rsidR="00810973" w:rsidRDefault="00810973" w:rsidP="007449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FC6"/>
    <w:rsid w:val="004F5057"/>
    <w:rsid w:val="00744966"/>
    <w:rsid w:val="00810973"/>
    <w:rsid w:val="00F6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0FD619-4EBA-4A67-96E3-74FB3A998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FC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966"/>
    <w:rPr>
      <w:rFonts w:ascii="Times New Roman" w:eastAsia="宋体" w:hAnsi="Times New Roman" w:cs="Times New Roman"/>
      <w:sz w:val="18"/>
      <w:szCs w:val="18"/>
    </w:rPr>
  </w:style>
  <w:style w:type="paragraph" w:styleId="a4">
    <w:name w:val="footer"/>
    <w:basedOn w:val="a"/>
    <w:link w:val="Char0"/>
    <w:uiPriority w:val="99"/>
    <w:unhideWhenUsed/>
    <w:rsid w:val="00744966"/>
    <w:pPr>
      <w:tabs>
        <w:tab w:val="center" w:pos="4153"/>
        <w:tab w:val="right" w:pos="8306"/>
      </w:tabs>
      <w:snapToGrid w:val="0"/>
      <w:jc w:val="left"/>
    </w:pPr>
    <w:rPr>
      <w:sz w:val="18"/>
      <w:szCs w:val="18"/>
    </w:rPr>
  </w:style>
  <w:style w:type="character" w:customStyle="1" w:styleId="Char0">
    <w:name w:val="页脚 Char"/>
    <w:basedOn w:val="a0"/>
    <w:link w:val="a4"/>
    <w:uiPriority w:val="99"/>
    <w:rsid w:val="0074496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dc:creator>
  <cp:keywords/>
  <dc:description/>
  <cp:lastModifiedBy>许文静</cp:lastModifiedBy>
  <cp:revision>2</cp:revision>
  <dcterms:created xsi:type="dcterms:W3CDTF">2019-09-23T06:57:00Z</dcterms:created>
  <dcterms:modified xsi:type="dcterms:W3CDTF">2019-09-25T09:10:00Z</dcterms:modified>
</cp:coreProperties>
</file>