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D73AD" w:rsidRDefault="001D73AD" w:rsidP="001D73AD">
      <w:pPr>
        <w:spacing w:line="440" w:lineRule="exact"/>
        <w:ind w:rightChars="201" w:right="422"/>
        <w:jc w:val="left"/>
        <w:rPr>
          <w:rFonts w:ascii="宋体" w:hint="eastAsia"/>
          <w:b/>
          <w:sz w:val="32"/>
          <w:szCs w:val="32"/>
        </w:rPr>
      </w:pPr>
      <w:r w:rsidRPr="001D73AD">
        <w:rPr>
          <w:rFonts w:ascii="宋体" w:hint="eastAsia"/>
          <w:sz w:val="32"/>
          <w:szCs w:val="32"/>
        </w:rPr>
        <w:t>附件七</w:t>
      </w:r>
      <w:r>
        <w:rPr>
          <w:rFonts w:ascii="宋体" w:hint="eastAsia"/>
          <w:b/>
          <w:sz w:val="32"/>
          <w:szCs w:val="32"/>
        </w:rPr>
        <w:t>：</w:t>
      </w:r>
      <w:bookmarkStart w:id="0" w:name="_GoBack"/>
      <w:bookmarkEnd w:id="0"/>
    </w:p>
    <w:p w:rsidR="007320B9" w:rsidRDefault="007320B9" w:rsidP="00365429">
      <w:pPr>
        <w:spacing w:line="440" w:lineRule="exact"/>
        <w:ind w:rightChars="201" w:right="422"/>
        <w:jc w:val="center"/>
        <w:rPr>
          <w:rFonts w:ascii="宋体" w:hAnsi="宋体"/>
          <w:b/>
          <w:sz w:val="32"/>
          <w:szCs w:val="32"/>
        </w:rPr>
      </w:pPr>
      <w:r>
        <w:rPr>
          <w:rFonts w:ascii="宋体" w:hint="eastAsia"/>
          <w:b/>
          <w:sz w:val="32"/>
          <w:szCs w:val="32"/>
        </w:rPr>
        <w:t>首届</w:t>
      </w:r>
      <w:r w:rsidRPr="00A14435">
        <w:rPr>
          <w:rFonts w:ascii="宋体" w:hAnsi="宋体" w:hint="eastAsia"/>
          <w:b/>
          <w:sz w:val="32"/>
          <w:szCs w:val="32"/>
        </w:rPr>
        <w:t>全国“</w:t>
      </w:r>
      <w:proofErr w:type="spellStart"/>
      <w:r>
        <w:rPr>
          <w:rFonts w:ascii="宋体" w:hAnsi="宋体"/>
          <w:b/>
          <w:sz w:val="32"/>
          <w:szCs w:val="32"/>
        </w:rPr>
        <w:t>i</w:t>
      </w:r>
      <w:proofErr w:type="spellEnd"/>
      <w:r w:rsidRPr="00A14435">
        <w:rPr>
          <w:rFonts w:ascii="宋体"/>
          <w:b/>
          <w:sz w:val="32"/>
          <w:szCs w:val="32"/>
        </w:rPr>
        <w:t>-</w:t>
      </w:r>
      <w:r w:rsidRPr="00A14435">
        <w:rPr>
          <w:rFonts w:ascii="宋体" w:hAnsi="宋体" w:hint="eastAsia"/>
          <w:b/>
          <w:sz w:val="32"/>
          <w:szCs w:val="32"/>
        </w:rPr>
        <w:t>彩灯”创意设计</w:t>
      </w:r>
      <w:r>
        <w:rPr>
          <w:rFonts w:ascii="宋体" w:hAnsi="宋体" w:hint="eastAsia"/>
          <w:b/>
          <w:sz w:val="32"/>
          <w:szCs w:val="32"/>
        </w:rPr>
        <w:t>大赛活动方案</w:t>
      </w:r>
    </w:p>
    <w:p w:rsidR="00365429" w:rsidRDefault="00365429" w:rsidP="00365429">
      <w:pPr>
        <w:spacing w:line="440" w:lineRule="exact"/>
        <w:ind w:rightChars="201" w:right="422"/>
        <w:jc w:val="center"/>
        <w:rPr>
          <w:rFonts w:ascii="宋体"/>
          <w:sz w:val="24"/>
        </w:rPr>
      </w:pPr>
    </w:p>
    <w:p w:rsidR="007320B9" w:rsidRPr="00AB3AB7" w:rsidRDefault="007320B9" w:rsidP="00365429">
      <w:pPr>
        <w:spacing w:line="480" w:lineRule="exact"/>
        <w:rPr>
          <w:rFonts w:ascii="仿宋" w:eastAsia="仿宋" w:hAnsi="仿宋"/>
          <w:sz w:val="28"/>
          <w:szCs w:val="28"/>
        </w:rPr>
      </w:pPr>
      <w:r>
        <w:rPr>
          <w:rFonts w:ascii="仿宋" w:eastAsia="仿宋" w:hAnsi="仿宋"/>
          <w:sz w:val="30"/>
          <w:szCs w:val="30"/>
        </w:rPr>
        <w:t xml:space="preserve">   </w:t>
      </w:r>
      <w:r w:rsidRPr="00AB3AB7">
        <w:rPr>
          <w:rFonts w:ascii="仿宋" w:eastAsia="仿宋" w:hAnsi="仿宋"/>
          <w:sz w:val="28"/>
          <w:szCs w:val="28"/>
        </w:rPr>
        <w:t xml:space="preserve"> </w:t>
      </w:r>
      <w:r w:rsidRPr="00AB3AB7">
        <w:rPr>
          <w:rFonts w:ascii="仿宋" w:eastAsia="仿宋" w:hAnsi="仿宋" w:hint="eastAsia"/>
          <w:sz w:val="28"/>
          <w:szCs w:val="28"/>
        </w:rPr>
        <w:t>为传承中华彩灯文化，交流中国彩灯技艺，展示各地彩灯成果，</w:t>
      </w:r>
      <w:r w:rsidR="00AB3AB7" w:rsidRPr="00AB3AB7">
        <w:rPr>
          <w:rFonts w:ascii="仿宋" w:eastAsia="仿宋" w:hAnsi="仿宋" w:hint="eastAsia"/>
          <w:sz w:val="28"/>
          <w:szCs w:val="28"/>
        </w:rPr>
        <w:t>教育部社区教育研究培训中心决定依托社区教育“</w:t>
      </w:r>
      <w:proofErr w:type="spellStart"/>
      <w:r w:rsidR="00AB3AB7" w:rsidRPr="00AB3AB7">
        <w:rPr>
          <w:rFonts w:ascii="仿宋" w:eastAsia="仿宋" w:hAnsi="仿宋" w:hint="eastAsia"/>
          <w:sz w:val="28"/>
          <w:szCs w:val="28"/>
        </w:rPr>
        <w:t>i</w:t>
      </w:r>
      <w:proofErr w:type="spellEnd"/>
      <w:r w:rsidR="00AB3AB7" w:rsidRPr="00AB3AB7">
        <w:rPr>
          <w:rFonts w:ascii="仿宋" w:eastAsia="仿宋" w:hAnsi="仿宋" w:hint="eastAsia"/>
          <w:sz w:val="28"/>
          <w:szCs w:val="28"/>
        </w:rPr>
        <w:t>-彩灯”实验室</w:t>
      </w:r>
      <w:r w:rsidRPr="00AB3AB7">
        <w:rPr>
          <w:rFonts w:ascii="仿宋" w:eastAsia="仿宋" w:hAnsi="仿宋" w:hint="eastAsia"/>
          <w:sz w:val="28"/>
          <w:szCs w:val="28"/>
        </w:rPr>
        <w:t>举行首届全国“</w:t>
      </w:r>
      <w:proofErr w:type="spellStart"/>
      <w:r w:rsidRPr="00AB3AB7">
        <w:rPr>
          <w:rFonts w:ascii="仿宋" w:eastAsia="仿宋" w:hAnsi="仿宋"/>
          <w:sz w:val="28"/>
          <w:szCs w:val="28"/>
        </w:rPr>
        <w:t>i</w:t>
      </w:r>
      <w:proofErr w:type="spellEnd"/>
      <w:r w:rsidRPr="00AB3AB7">
        <w:rPr>
          <w:rFonts w:ascii="仿宋" w:eastAsia="仿宋" w:hAnsi="仿宋"/>
          <w:sz w:val="28"/>
          <w:szCs w:val="28"/>
        </w:rPr>
        <w:t>-</w:t>
      </w:r>
      <w:r w:rsidRPr="00AB3AB7">
        <w:rPr>
          <w:rFonts w:ascii="仿宋" w:eastAsia="仿宋" w:hAnsi="仿宋" w:hint="eastAsia"/>
          <w:sz w:val="28"/>
          <w:szCs w:val="28"/>
        </w:rPr>
        <w:t>彩灯”创意设计大赛，</w:t>
      </w:r>
      <w:r w:rsidR="00AB3AB7" w:rsidRPr="00AB3AB7">
        <w:rPr>
          <w:rFonts w:ascii="仿宋" w:eastAsia="仿宋" w:hAnsi="仿宋" w:hint="eastAsia"/>
          <w:sz w:val="28"/>
          <w:szCs w:val="28"/>
        </w:rPr>
        <w:t>具体活动方案如下：</w:t>
      </w:r>
    </w:p>
    <w:p w:rsidR="007320B9" w:rsidRPr="00AB3AB7" w:rsidRDefault="007320B9" w:rsidP="00AB3AB7">
      <w:pPr>
        <w:widowControl/>
        <w:shd w:val="clear" w:color="auto" w:fill="FFFFFF"/>
        <w:spacing w:line="480" w:lineRule="exact"/>
        <w:ind w:firstLineChars="200" w:firstLine="562"/>
        <w:jc w:val="left"/>
        <w:rPr>
          <w:rFonts w:ascii="仿宋" w:eastAsia="仿宋" w:hAnsi="仿宋" w:cs="Tahoma"/>
          <w:b/>
          <w:color w:val="000000"/>
          <w:kern w:val="0"/>
          <w:sz w:val="28"/>
          <w:szCs w:val="28"/>
        </w:rPr>
      </w:pPr>
      <w:r w:rsidRPr="00AB3AB7">
        <w:rPr>
          <w:rFonts w:ascii="仿宋" w:eastAsia="仿宋" w:hAnsi="仿宋" w:cs="宋体" w:hint="eastAsia"/>
          <w:b/>
          <w:color w:val="000000"/>
          <w:kern w:val="0"/>
          <w:sz w:val="28"/>
          <w:szCs w:val="28"/>
        </w:rPr>
        <w:t>一、大赛组委会组成</w:t>
      </w:r>
    </w:p>
    <w:p w:rsidR="007320B9" w:rsidRPr="00AB3AB7" w:rsidRDefault="007320B9" w:rsidP="00AB3AB7">
      <w:pPr>
        <w:spacing w:line="480" w:lineRule="exact"/>
        <w:ind w:firstLineChars="200" w:firstLine="560"/>
        <w:rPr>
          <w:rFonts w:ascii="仿宋" w:eastAsia="仿宋" w:hAnsi="仿宋"/>
          <w:sz w:val="28"/>
          <w:szCs w:val="28"/>
        </w:rPr>
      </w:pPr>
      <w:r w:rsidRPr="00AB3AB7">
        <w:rPr>
          <w:rFonts w:ascii="仿宋" w:eastAsia="仿宋" w:hAnsi="仿宋" w:hint="eastAsia"/>
          <w:sz w:val="28"/>
          <w:szCs w:val="28"/>
        </w:rPr>
        <w:t>主办单位：教育部社区教育研究培训中心</w:t>
      </w:r>
    </w:p>
    <w:p w:rsidR="007320B9" w:rsidRPr="00AB3AB7" w:rsidRDefault="007320B9" w:rsidP="00AB3AB7">
      <w:pPr>
        <w:spacing w:line="480" w:lineRule="exact"/>
        <w:ind w:firstLineChars="200" w:firstLine="560"/>
        <w:rPr>
          <w:rFonts w:ascii="仿宋" w:eastAsia="仿宋" w:hAnsi="仿宋"/>
          <w:sz w:val="28"/>
          <w:szCs w:val="28"/>
        </w:rPr>
      </w:pPr>
      <w:r w:rsidRPr="00AB3AB7">
        <w:rPr>
          <w:rFonts w:ascii="仿宋" w:eastAsia="仿宋" w:hAnsi="仿宋" w:hint="eastAsia"/>
          <w:sz w:val="28"/>
          <w:szCs w:val="28"/>
        </w:rPr>
        <w:t>承办单位：四川广播电视大学、自贡广播电视大学</w:t>
      </w:r>
      <w:r w:rsidRPr="00AB3AB7">
        <w:rPr>
          <w:rFonts w:ascii="仿宋" w:eastAsia="仿宋" w:hAnsi="仿宋"/>
          <w:sz w:val="28"/>
          <w:szCs w:val="28"/>
        </w:rPr>
        <w:t xml:space="preserve"> </w:t>
      </w:r>
      <w:r w:rsidRPr="00AB3AB7">
        <w:rPr>
          <w:rFonts w:ascii="仿宋" w:eastAsia="仿宋" w:hAnsi="仿宋" w:hint="eastAsia"/>
          <w:sz w:val="28"/>
          <w:szCs w:val="28"/>
        </w:rPr>
        <w:t>、自贡市社区大学、自贡市文化广电新闻出版局、自贡灯彩文化产业集团有限公司</w:t>
      </w:r>
    </w:p>
    <w:p w:rsidR="007320B9" w:rsidRPr="00AB3AB7" w:rsidRDefault="007320B9" w:rsidP="00AB3AB7">
      <w:pPr>
        <w:widowControl/>
        <w:shd w:val="clear" w:color="auto" w:fill="FFFFFF"/>
        <w:spacing w:line="480" w:lineRule="exact"/>
        <w:ind w:firstLineChars="200" w:firstLine="562"/>
        <w:jc w:val="left"/>
        <w:rPr>
          <w:rFonts w:ascii="仿宋" w:eastAsia="仿宋" w:hAnsi="仿宋" w:cs="宋体"/>
          <w:b/>
          <w:color w:val="000000"/>
          <w:kern w:val="0"/>
          <w:sz w:val="28"/>
          <w:szCs w:val="28"/>
        </w:rPr>
      </w:pPr>
      <w:r w:rsidRPr="00AB3AB7">
        <w:rPr>
          <w:rFonts w:ascii="仿宋" w:eastAsia="仿宋" w:hAnsi="仿宋" w:cs="宋体" w:hint="eastAsia"/>
          <w:b/>
          <w:color w:val="000000"/>
          <w:kern w:val="0"/>
          <w:sz w:val="28"/>
          <w:szCs w:val="28"/>
        </w:rPr>
        <w:t>二、参赛对象</w:t>
      </w:r>
    </w:p>
    <w:p w:rsidR="007320B9" w:rsidRPr="00AB3AB7" w:rsidRDefault="007320B9" w:rsidP="00AB3AB7">
      <w:pPr>
        <w:widowControl/>
        <w:shd w:val="clear" w:color="auto" w:fill="FFFFFF"/>
        <w:spacing w:line="480" w:lineRule="exact"/>
        <w:ind w:firstLineChars="150" w:firstLine="420"/>
        <w:jc w:val="left"/>
        <w:rPr>
          <w:rFonts w:ascii="仿宋" w:eastAsia="仿宋" w:hAnsi="仿宋" w:cs="宋体"/>
          <w:color w:val="000000"/>
          <w:kern w:val="0"/>
          <w:sz w:val="28"/>
          <w:szCs w:val="28"/>
        </w:rPr>
      </w:pPr>
      <w:r w:rsidRPr="00AB3AB7">
        <w:rPr>
          <w:rFonts w:ascii="仿宋" w:eastAsia="仿宋" w:hAnsi="仿宋" w:cs="宋体" w:hint="eastAsia"/>
          <w:color w:val="000000"/>
          <w:kern w:val="0"/>
          <w:sz w:val="28"/>
          <w:szCs w:val="28"/>
        </w:rPr>
        <w:t>全国各社区大学、社区学院（学校）等社区教育机构，各级广播电视大学等远程教育机构，</w:t>
      </w:r>
      <w:r w:rsidRPr="00AB3AB7">
        <w:rPr>
          <w:rFonts w:ascii="仿宋" w:eastAsia="仿宋" w:hAnsi="仿宋" w:hint="eastAsia"/>
          <w:sz w:val="28"/>
          <w:szCs w:val="28"/>
        </w:rPr>
        <w:t>个人</w:t>
      </w:r>
      <w:r w:rsidRPr="00AB3AB7">
        <w:rPr>
          <w:rFonts w:ascii="仿宋" w:eastAsia="仿宋" w:hAnsi="仿宋" w:cs="宋体" w:hint="eastAsia"/>
          <w:color w:val="000000"/>
          <w:kern w:val="0"/>
          <w:sz w:val="28"/>
          <w:szCs w:val="28"/>
        </w:rPr>
        <w:t>、彩灯艺术爱好者，均可根据自愿原则申报参赛。</w:t>
      </w:r>
    </w:p>
    <w:p w:rsidR="007320B9" w:rsidRPr="00AB3AB7" w:rsidRDefault="007320B9" w:rsidP="00AB3AB7">
      <w:pPr>
        <w:widowControl/>
        <w:shd w:val="clear" w:color="auto" w:fill="FFFFFF"/>
        <w:spacing w:line="480" w:lineRule="exact"/>
        <w:ind w:firstLineChars="200" w:firstLine="562"/>
        <w:jc w:val="left"/>
        <w:rPr>
          <w:rFonts w:ascii="仿宋" w:eastAsia="仿宋" w:hAnsi="仿宋" w:cs="Tahoma"/>
          <w:b/>
          <w:color w:val="000000"/>
          <w:kern w:val="0"/>
          <w:sz w:val="28"/>
          <w:szCs w:val="28"/>
        </w:rPr>
      </w:pPr>
      <w:r w:rsidRPr="00AB3AB7">
        <w:rPr>
          <w:rFonts w:ascii="仿宋" w:eastAsia="仿宋" w:hAnsi="仿宋" w:cs="宋体" w:hint="eastAsia"/>
          <w:b/>
          <w:color w:val="000000"/>
          <w:kern w:val="0"/>
          <w:sz w:val="28"/>
          <w:szCs w:val="28"/>
        </w:rPr>
        <w:t>三、报名及大赛流程</w:t>
      </w:r>
      <w:r w:rsidRPr="00AB3AB7">
        <w:rPr>
          <w:rFonts w:ascii="仿宋" w:eastAsia="仿宋" w:hAnsi="仿宋" w:cs="宋体"/>
          <w:color w:val="000000"/>
          <w:kern w:val="0"/>
          <w:sz w:val="28"/>
          <w:szCs w:val="28"/>
        </w:rPr>
        <w:t xml:space="preserve">     </w:t>
      </w:r>
    </w:p>
    <w:p w:rsidR="007320B9" w:rsidRPr="00AB3AB7" w:rsidRDefault="007320B9" w:rsidP="00365429">
      <w:pPr>
        <w:widowControl/>
        <w:shd w:val="clear" w:color="auto" w:fill="FFFFFF"/>
        <w:spacing w:line="480" w:lineRule="exact"/>
        <w:jc w:val="left"/>
        <w:rPr>
          <w:rFonts w:ascii="仿宋" w:eastAsia="仿宋" w:hAnsi="仿宋" w:cs="Tahoma"/>
          <w:color w:val="000000"/>
          <w:kern w:val="0"/>
          <w:sz w:val="28"/>
          <w:szCs w:val="28"/>
        </w:rPr>
      </w:pPr>
      <w:r w:rsidRPr="00AB3AB7">
        <w:rPr>
          <w:rFonts w:ascii="仿宋" w:eastAsia="仿宋" w:hAnsi="仿宋" w:cs="宋体"/>
          <w:color w:val="000000"/>
          <w:kern w:val="0"/>
          <w:sz w:val="28"/>
          <w:szCs w:val="28"/>
        </w:rPr>
        <w:t xml:space="preserve">  </w:t>
      </w:r>
      <w:r w:rsidRPr="00AB3AB7">
        <w:rPr>
          <w:rFonts w:ascii="仿宋" w:eastAsia="仿宋" w:hAnsi="仿宋" w:cs="宋体" w:hint="eastAsia"/>
          <w:color w:val="000000"/>
          <w:kern w:val="0"/>
          <w:sz w:val="28"/>
          <w:szCs w:val="28"/>
        </w:rPr>
        <w:t>（一）报名流程：</w:t>
      </w:r>
    </w:p>
    <w:p w:rsidR="007320B9" w:rsidRPr="00AB3AB7" w:rsidRDefault="007320B9" w:rsidP="00AB3AB7">
      <w:pPr>
        <w:widowControl/>
        <w:shd w:val="clear" w:color="auto" w:fill="FFFFFF"/>
        <w:spacing w:line="480" w:lineRule="exact"/>
        <w:ind w:firstLineChars="200" w:firstLine="560"/>
        <w:jc w:val="left"/>
        <w:rPr>
          <w:rFonts w:ascii="仿宋" w:eastAsia="仿宋" w:hAnsi="仿宋" w:cs="宋体"/>
          <w:color w:val="000000"/>
          <w:kern w:val="0"/>
          <w:sz w:val="28"/>
          <w:szCs w:val="28"/>
        </w:rPr>
      </w:pPr>
      <w:r w:rsidRPr="00AB3AB7">
        <w:rPr>
          <w:rFonts w:ascii="仿宋" w:eastAsia="仿宋" w:hAnsi="仿宋" w:cs="宋体"/>
          <w:color w:val="000000"/>
          <w:kern w:val="0"/>
          <w:sz w:val="28"/>
          <w:szCs w:val="28"/>
        </w:rPr>
        <w:t>1.</w:t>
      </w:r>
      <w:r w:rsidRPr="00AB3AB7">
        <w:rPr>
          <w:rFonts w:ascii="仿宋" w:eastAsia="仿宋" w:hAnsi="仿宋" w:cs="宋体" w:hint="eastAsia"/>
          <w:color w:val="000000"/>
          <w:kern w:val="0"/>
          <w:sz w:val="28"/>
          <w:szCs w:val="28"/>
        </w:rPr>
        <w:t>了解本次大赛详细信息可登录“</w:t>
      </w:r>
      <w:proofErr w:type="spellStart"/>
      <w:r w:rsidRPr="00AB3AB7">
        <w:rPr>
          <w:rFonts w:ascii="仿宋" w:eastAsia="仿宋" w:hAnsi="仿宋" w:cs="宋体"/>
          <w:color w:val="000000"/>
          <w:kern w:val="0"/>
          <w:sz w:val="28"/>
          <w:szCs w:val="28"/>
        </w:rPr>
        <w:t>i</w:t>
      </w:r>
      <w:proofErr w:type="spellEnd"/>
      <w:r w:rsidRPr="00AB3AB7">
        <w:rPr>
          <w:rFonts w:ascii="仿宋" w:eastAsia="仿宋" w:hAnsi="仿宋" w:cs="宋体"/>
          <w:color w:val="000000"/>
          <w:kern w:val="0"/>
          <w:sz w:val="28"/>
          <w:szCs w:val="28"/>
        </w:rPr>
        <w:t>-</w:t>
      </w:r>
      <w:r w:rsidRPr="00AB3AB7">
        <w:rPr>
          <w:rFonts w:ascii="仿宋" w:eastAsia="仿宋" w:hAnsi="仿宋" w:cs="宋体" w:hint="eastAsia"/>
          <w:color w:val="000000"/>
          <w:kern w:val="0"/>
          <w:sz w:val="28"/>
          <w:szCs w:val="28"/>
        </w:rPr>
        <w:t>彩灯”实验室官方网站，网址</w:t>
      </w:r>
      <w:r w:rsidRPr="00AB3AB7">
        <w:rPr>
          <w:rFonts w:ascii="仿宋" w:eastAsia="仿宋" w:hAnsi="仿宋" w:cs="宋体"/>
          <w:color w:val="000000"/>
          <w:kern w:val="0"/>
          <w:sz w:val="28"/>
          <w:szCs w:val="28"/>
        </w:rPr>
        <w:t>:www.i-caideng.org</w:t>
      </w:r>
      <w:r w:rsidRPr="00AB3AB7">
        <w:rPr>
          <w:rFonts w:ascii="仿宋" w:eastAsia="仿宋" w:hAnsi="仿宋" w:cs="宋体" w:hint="eastAsia"/>
          <w:color w:val="000000"/>
          <w:kern w:val="0"/>
          <w:sz w:val="28"/>
          <w:szCs w:val="28"/>
        </w:rPr>
        <w:t>；</w:t>
      </w:r>
    </w:p>
    <w:p w:rsidR="007320B9" w:rsidRPr="00AB3AB7" w:rsidRDefault="00823B69" w:rsidP="00AB3AB7">
      <w:pPr>
        <w:widowControl/>
        <w:shd w:val="clear" w:color="auto" w:fill="FFFFFF"/>
        <w:spacing w:line="480" w:lineRule="exact"/>
        <w:ind w:firstLineChars="200" w:firstLine="560"/>
        <w:jc w:val="left"/>
        <w:rPr>
          <w:rFonts w:ascii="仿宋" w:eastAsia="仿宋" w:hAnsi="仿宋" w:cs="宋体"/>
          <w:color w:val="000000"/>
          <w:kern w:val="0"/>
          <w:sz w:val="28"/>
          <w:szCs w:val="28"/>
        </w:rPr>
      </w:pPr>
      <w:r>
        <w:rPr>
          <w:rFonts w:ascii="仿宋" w:eastAsia="仿宋" w:hAnsi="仿宋" w:cs="宋体"/>
          <w:color w:val="000000"/>
          <w:kern w:val="0"/>
          <w:sz w:val="28"/>
          <w:szCs w:val="28"/>
        </w:rPr>
        <w:t>2.</w:t>
      </w:r>
      <w:r w:rsidR="007320B9" w:rsidRPr="00AB3AB7">
        <w:rPr>
          <w:rFonts w:ascii="仿宋" w:eastAsia="仿宋" w:hAnsi="仿宋" w:cs="宋体" w:hint="eastAsia"/>
          <w:color w:val="000000"/>
          <w:kern w:val="0"/>
          <w:sz w:val="28"/>
          <w:szCs w:val="28"/>
        </w:rPr>
        <w:t>本次大赛采用网络报名方式</w:t>
      </w:r>
      <w:r w:rsidR="007320B9" w:rsidRPr="00AB3AB7">
        <w:rPr>
          <w:rFonts w:ascii="仿宋" w:eastAsia="仿宋" w:hAnsi="仿宋" w:cs="宋体"/>
          <w:color w:val="000000"/>
          <w:kern w:val="0"/>
          <w:sz w:val="28"/>
          <w:szCs w:val="28"/>
        </w:rPr>
        <w:t>(</w:t>
      </w:r>
      <w:r w:rsidR="007320B9" w:rsidRPr="00AB3AB7">
        <w:rPr>
          <w:rFonts w:ascii="仿宋" w:eastAsia="仿宋" w:hAnsi="仿宋" w:cs="宋体" w:hint="eastAsia"/>
          <w:color w:val="000000"/>
          <w:kern w:val="0"/>
          <w:sz w:val="28"/>
          <w:szCs w:val="28"/>
        </w:rPr>
        <w:t>报名表见附件</w:t>
      </w:r>
      <w:r w:rsidR="007320B9" w:rsidRPr="00AB3AB7">
        <w:rPr>
          <w:rFonts w:ascii="仿宋" w:eastAsia="仿宋" w:hAnsi="仿宋" w:cs="宋体"/>
          <w:color w:val="000000"/>
          <w:kern w:val="0"/>
          <w:sz w:val="28"/>
          <w:szCs w:val="28"/>
        </w:rPr>
        <w:t>)</w:t>
      </w:r>
      <w:r w:rsidR="007320B9" w:rsidRPr="00AB3AB7">
        <w:rPr>
          <w:rFonts w:ascii="仿宋" w:eastAsia="仿宋" w:hAnsi="仿宋" w:cs="宋体" w:hint="eastAsia"/>
          <w:color w:val="000000"/>
          <w:kern w:val="0"/>
          <w:sz w:val="28"/>
          <w:szCs w:val="28"/>
        </w:rPr>
        <w:t>，报名表及作品提交地址</w:t>
      </w:r>
      <w:r w:rsidR="007320B9" w:rsidRPr="00AB3AB7">
        <w:rPr>
          <w:rFonts w:ascii="仿宋" w:eastAsia="仿宋" w:hAnsi="仿宋" w:cs="宋体"/>
          <w:color w:val="000000"/>
          <w:kern w:val="0"/>
          <w:sz w:val="28"/>
          <w:szCs w:val="28"/>
        </w:rPr>
        <w:t>E-mail: 3564250892@qq.com</w:t>
      </w:r>
      <w:r w:rsidR="007320B9" w:rsidRPr="00AB3AB7">
        <w:rPr>
          <w:rFonts w:ascii="仿宋" w:eastAsia="仿宋" w:hAnsi="仿宋" w:cs="宋体" w:hint="eastAsia"/>
          <w:color w:val="000000"/>
          <w:kern w:val="0"/>
          <w:sz w:val="28"/>
          <w:szCs w:val="28"/>
        </w:rPr>
        <w:t>。</w:t>
      </w:r>
    </w:p>
    <w:p w:rsidR="007320B9" w:rsidRPr="00AB3AB7" w:rsidRDefault="007320B9" w:rsidP="00AB3AB7">
      <w:pPr>
        <w:widowControl/>
        <w:shd w:val="clear" w:color="auto" w:fill="FFFFFF"/>
        <w:spacing w:line="480" w:lineRule="exact"/>
        <w:ind w:firstLineChars="250" w:firstLine="700"/>
        <w:jc w:val="left"/>
        <w:rPr>
          <w:rFonts w:ascii="仿宋" w:eastAsia="仿宋" w:hAnsi="仿宋" w:cs="宋体"/>
          <w:color w:val="000000"/>
          <w:kern w:val="0"/>
          <w:sz w:val="28"/>
          <w:szCs w:val="28"/>
        </w:rPr>
      </w:pPr>
      <w:r w:rsidRPr="00AB3AB7">
        <w:rPr>
          <w:rFonts w:ascii="仿宋" w:eastAsia="仿宋" w:hAnsi="仿宋" w:cs="宋体" w:hint="eastAsia"/>
          <w:color w:val="000000"/>
          <w:kern w:val="0"/>
          <w:sz w:val="28"/>
          <w:szCs w:val="28"/>
        </w:rPr>
        <w:t>联系人及电话：</w:t>
      </w:r>
      <w:r w:rsidRPr="00AB3AB7">
        <w:rPr>
          <w:rFonts w:ascii="仿宋" w:eastAsia="仿宋" w:hAnsi="仿宋" w:cs="宋体"/>
          <w:color w:val="000000"/>
          <w:kern w:val="0"/>
          <w:sz w:val="28"/>
          <w:szCs w:val="28"/>
        </w:rPr>
        <w:t xml:space="preserve">0813-2402228     </w:t>
      </w:r>
    </w:p>
    <w:p w:rsidR="007320B9" w:rsidRPr="00AB3AB7" w:rsidRDefault="007320B9" w:rsidP="00AB3AB7">
      <w:pPr>
        <w:widowControl/>
        <w:shd w:val="clear" w:color="auto" w:fill="FFFFFF"/>
        <w:spacing w:line="480" w:lineRule="exact"/>
        <w:ind w:firstLineChars="250" w:firstLine="700"/>
        <w:jc w:val="left"/>
        <w:rPr>
          <w:rFonts w:ascii="仿宋" w:eastAsia="仿宋" w:hAnsi="仿宋" w:cs="宋体"/>
          <w:color w:val="000000"/>
          <w:kern w:val="0"/>
          <w:sz w:val="28"/>
          <w:szCs w:val="28"/>
        </w:rPr>
      </w:pPr>
      <w:r w:rsidRPr="00AB3AB7">
        <w:rPr>
          <w:rFonts w:ascii="仿宋" w:eastAsia="仿宋" w:hAnsi="仿宋" w:cs="宋体" w:hint="eastAsia"/>
          <w:color w:val="000000"/>
          <w:kern w:val="0"/>
          <w:sz w:val="28"/>
          <w:szCs w:val="28"/>
        </w:rPr>
        <w:t>毛</w:t>
      </w:r>
      <w:r w:rsidRPr="00AB3AB7">
        <w:rPr>
          <w:rFonts w:ascii="仿宋" w:eastAsia="仿宋" w:hAnsi="仿宋" w:cs="宋体"/>
          <w:color w:val="000000"/>
          <w:kern w:val="0"/>
          <w:sz w:val="28"/>
          <w:szCs w:val="28"/>
        </w:rPr>
        <w:t xml:space="preserve"> </w:t>
      </w:r>
      <w:r w:rsidRPr="00AB3AB7">
        <w:rPr>
          <w:rFonts w:ascii="仿宋" w:eastAsia="仿宋" w:hAnsi="仿宋" w:cs="宋体" w:hint="eastAsia"/>
          <w:color w:val="000000"/>
          <w:kern w:val="0"/>
          <w:sz w:val="28"/>
          <w:szCs w:val="28"/>
        </w:rPr>
        <w:t>布：</w:t>
      </w:r>
      <w:r w:rsidRPr="00AB3AB7">
        <w:rPr>
          <w:rFonts w:ascii="仿宋" w:eastAsia="仿宋" w:hAnsi="仿宋" w:cs="宋体"/>
          <w:color w:val="000000"/>
          <w:kern w:val="0"/>
          <w:sz w:val="28"/>
          <w:szCs w:val="28"/>
        </w:rPr>
        <w:t xml:space="preserve">18990029167   </w:t>
      </w:r>
      <w:r w:rsidRPr="00AB3AB7">
        <w:rPr>
          <w:rFonts w:ascii="仿宋" w:eastAsia="仿宋" w:hAnsi="仿宋" w:cs="宋体" w:hint="eastAsia"/>
          <w:color w:val="000000"/>
          <w:kern w:val="0"/>
          <w:sz w:val="28"/>
          <w:szCs w:val="28"/>
        </w:rPr>
        <w:t>王艳春：</w:t>
      </w:r>
      <w:r w:rsidRPr="00AB3AB7">
        <w:rPr>
          <w:rFonts w:ascii="仿宋" w:eastAsia="仿宋" w:hAnsi="仿宋" w:cs="宋体"/>
          <w:color w:val="000000"/>
          <w:kern w:val="0"/>
          <w:sz w:val="28"/>
          <w:szCs w:val="28"/>
        </w:rPr>
        <w:t xml:space="preserve">18909006189   </w:t>
      </w:r>
      <w:r w:rsidRPr="00AB3AB7">
        <w:rPr>
          <w:rFonts w:ascii="仿宋" w:eastAsia="仿宋" w:hAnsi="仿宋" w:cs="宋体" w:hint="eastAsia"/>
          <w:color w:val="000000"/>
          <w:kern w:val="0"/>
          <w:sz w:val="28"/>
          <w:szCs w:val="28"/>
        </w:rPr>
        <w:t>刘</w:t>
      </w:r>
      <w:r w:rsidRPr="00AB3AB7">
        <w:rPr>
          <w:rFonts w:ascii="仿宋" w:eastAsia="仿宋" w:hAnsi="仿宋" w:cs="宋体"/>
          <w:color w:val="000000"/>
          <w:kern w:val="0"/>
          <w:sz w:val="28"/>
          <w:szCs w:val="28"/>
        </w:rPr>
        <w:t xml:space="preserve"> </w:t>
      </w:r>
      <w:proofErr w:type="gramStart"/>
      <w:r w:rsidRPr="00AB3AB7">
        <w:rPr>
          <w:rFonts w:ascii="仿宋" w:eastAsia="仿宋" w:hAnsi="仿宋" w:cs="宋体" w:hint="eastAsia"/>
          <w:color w:val="000000"/>
          <w:kern w:val="0"/>
          <w:sz w:val="28"/>
          <w:szCs w:val="28"/>
        </w:rPr>
        <w:t>熹</w:t>
      </w:r>
      <w:proofErr w:type="gramEnd"/>
      <w:r w:rsidRPr="00AB3AB7">
        <w:rPr>
          <w:rFonts w:ascii="仿宋" w:eastAsia="仿宋" w:hAnsi="仿宋" w:cs="宋体" w:hint="eastAsia"/>
          <w:color w:val="000000"/>
          <w:kern w:val="0"/>
          <w:sz w:val="28"/>
          <w:szCs w:val="28"/>
        </w:rPr>
        <w:t>：</w:t>
      </w:r>
      <w:r w:rsidRPr="00AB3AB7">
        <w:rPr>
          <w:rFonts w:ascii="仿宋" w:eastAsia="仿宋" w:hAnsi="仿宋" w:cs="宋体"/>
          <w:color w:val="000000"/>
          <w:kern w:val="0"/>
          <w:sz w:val="28"/>
          <w:szCs w:val="28"/>
        </w:rPr>
        <w:t xml:space="preserve">18990029381      </w:t>
      </w:r>
    </w:p>
    <w:p w:rsidR="007320B9" w:rsidRPr="00AB3AB7" w:rsidRDefault="007320B9" w:rsidP="00AB3AB7">
      <w:pPr>
        <w:widowControl/>
        <w:shd w:val="clear" w:color="auto" w:fill="FFFFFF"/>
        <w:spacing w:line="480" w:lineRule="exact"/>
        <w:ind w:firstLineChars="100" w:firstLine="280"/>
        <w:jc w:val="left"/>
        <w:rPr>
          <w:rFonts w:ascii="仿宋" w:eastAsia="仿宋" w:hAnsi="仿宋" w:cs="宋体"/>
          <w:color w:val="000000"/>
          <w:kern w:val="0"/>
          <w:sz w:val="28"/>
          <w:szCs w:val="28"/>
        </w:rPr>
      </w:pPr>
      <w:r w:rsidRPr="00AB3AB7">
        <w:rPr>
          <w:rFonts w:ascii="仿宋" w:eastAsia="仿宋" w:hAnsi="仿宋" w:cs="宋体" w:hint="eastAsia"/>
          <w:color w:val="000000"/>
          <w:kern w:val="0"/>
          <w:sz w:val="28"/>
          <w:szCs w:val="28"/>
        </w:rPr>
        <w:t>（二）大赛流程：</w:t>
      </w:r>
    </w:p>
    <w:p w:rsidR="007320B9" w:rsidRPr="00AB3AB7" w:rsidRDefault="007320B9" w:rsidP="00AB3AB7">
      <w:pPr>
        <w:widowControl/>
        <w:shd w:val="clear" w:color="auto" w:fill="FFFFFF"/>
        <w:spacing w:line="480" w:lineRule="exact"/>
        <w:ind w:firstLineChars="250" w:firstLine="700"/>
        <w:jc w:val="left"/>
        <w:rPr>
          <w:rFonts w:ascii="仿宋" w:eastAsia="仿宋" w:hAnsi="仿宋" w:cs="宋体"/>
          <w:color w:val="000000"/>
          <w:kern w:val="0"/>
          <w:sz w:val="28"/>
          <w:szCs w:val="28"/>
        </w:rPr>
      </w:pPr>
      <w:r w:rsidRPr="00AB3AB7">
        <w:rPr>
          <w:rFonts w:ascii="仿宋" w:eastAsia="仿宋" w:hAnsi="仿宋" w:cs="宋体"/>
          <w:color w:val="000000"/>
          <w:kern w:val="0"/>
          <w:sz w:val="28"/>
          <w:szCs w:val="28"/>
        </w:rPr>
        <w:t>1.</w:t>
      </w:r>
      <w:r w:rsidRPr="00AB3AB7">
        <w:rPr>
          <w:rFonts w:ascii="仿宋" w:eastAsia="仿宋" w:hAnsi="仿宋" w:hint="eastAsia"/>
          <w:color w:val="000000"/>
          <w:sz w:val="28"/>
          <w:szCs w:val="28"/>
        </w:rPr>
        <w:t>全国“</w:t>
      </w:r>
      <w:proofErr w:type="spellStart"/>
      <w:r w:rsidRPr="00AB3AB7">
        <w:rPr>
          <w:rFonts w:ascii="仿宋" w:eastAsia="仿宋" w:hAnsi="仿宋"/>
          <w:color w:val="000000"/>
          <w:sz w:val="28"/>
          <w:szCs w:val="28"/>
        </w:rPr>
        <w:t>i</w:t>
      </w:r>
      <w:proofErr w:type="spellEnd"/>
      <w:r w:rsidRPr="00AB3AB7">
        <w:rPr>
          <w:rFonts w:ascii="仿宋" w:eastAsia="仿宋" w:hAnsi="仿宋"/>
          <w:color w:val="000000"/>
          <w:sz w:val="28"/>
          <w:szCs w:val="28"/>
        </w:rPr>
        <w:t>-</w:t>
      </w:r>
      <w:r w:rsidRPr="00AB3AB7">
        <w:rPr>
          <w:rFonts w:ascii="仿宋" w:eastAsia="仿宋" w:hAnsi="仿宋" w:hint="eastAsia"/>
          <w:color w:val="000000"/>
          <w:sz w:val="28"/>
          <w:szCs w:val="28"/>
        </w:rPr>
        <w:t>彩灯”创意设计大赛流程</w:t>
      </w:r>
    </w:p>
    <w:p w:rsidR="007320B9" w:rsidRPr="00AB3AB7" w:rsidRDefault="007320B9" w:rsidP="00AB3AB7">
      <w:pPr>
        <w:widowControl/>
        <w:shd w:val="clear" w:color="auto" w:fill="FFFFFF"/>
        <w:spacing w:line="480" w:lineRule="exact"/>
        <w:ind w:firstLineChars="246" w:firstLine="689"/>
        <w:jc w:val="left"/>
        <w:rPr>
          <w:rFonts w:ascii="仿宋" w:eastAsia="仿宋" w:hAnsi="仿宋" w:cs="宋体"/>
          <w:color w:val="000000"/>
          <w:kern w:val="0"/>
          <w:sz w:val="28"/>
          <w:szCs w:val="28"/>
        </w:rPr>
      </w:pPr>
      <w:r w:rsidRPr="00AB3AB7">
        <w:rPr>
          <w:rFonts w:ascii="仿宋" w:eastAsia="仿宋" w:hAnsi="仿宋" w:cs="宋体" w:hint="eastAsia"/>
          <w:color w:val="000000"/>
          <w:kern w:val="0"/>
          <w:sz w:val="28"/>
          <w:szCs w:val="28"/>
        </w:rPr>
        <w:t>报名、递交作品（电子邮件方式）→初审入围作品→专家评审作品→公布获奖名单（网上）</w:t>
      </w:r>
    </w:p>
    <w:p w:rsidR="007320B9" w:rsidRPr="00AB3AB7" w:rsidRDefault="007320B9" w:rsidP="00AB3AB7">
      <w:pPr>
        <w:widowControl/>
        <w:shd w:val="clear" w:color="auto" w:fill="FFFFFF"/>
        <w:spacing w:line="480" w:lineRule="exact"/>
        <w:ind w:firstLineChars="250" w:firstLine="700"/>
        <w:jc w:val="left"/>
        <w:rPr>
          <w:rFonts w:ascii="仿宋" w:eastAsia="仿宋" w:hAnsi="仿宋" w:cs="宋体"/>
          <w:color w:val="000000"/>
          <w:kern w:val="0"/>
          <w:sz w:val="28"/>
          <w:szCs w:val="28"/>
        </w:rPr>
      </w:pPr>
      <w:r w:rsidRPr="00AB3AB7">
        <w:rPr>
          <w:rFonts w:ascii="仿宋" w:eastAsia="仿宋" w:hAnsi="仿宋" w:cs="宋体"/>
          <w:color w:val="000000"/>
          <w:kern w:val="0"/>
          <w:sz w:val="28"/>
          <w:szCs w:val="28"/>
        </w:rPr>
        <w:t>2.</w:t>
      </w:r>
      <w:r w:rsidRPr="00AB3AB7">
        <w:rPr>
          <w:rFonts w:ascii="仿宋" w:eastAsia="仿宋" w:hAnsi="仿宋" w:hint="eastAsia"/>
          <w:color w:val="000000"/>
          <w:sz w:val="28"/>
          <w:szCs w:val="28"/>
        </w:rPr>
        <w:t>全国“</w:t>
      </w:r>
      <w:proofErr w:type="spellStart"/>
      <w:r w:rsidRPr="00AB3AB7">
        <w:rPr>
          <w:rFonts w:ascii="仿宋" w:eastAsia="仿宋" w:hAnsi="仿宋"/>
          <w:color w:val="000000"/>
          <w:sz w:val="28"/>
          <w:szCs w:val="28"/>
        </w:rPr>
        <w:t>i</w:t>
      </w:r>
      <w:proofErr w:type="spellEnd"/>
      <w:r w:rsidRPr="00AB3AB7">
        <w:rPr>
          <w:rFonts w:ascii="仿宋" w:eastAsia="仿宋" w:hAnsi="仿宋"/>
          <w:color w:val="000000"/>
          <w:sz w:val="28"/>
          <w:szCs w:val="28"/>
        </w:rPr>
        <w:t>-</w:t>
      </w:r>
      <w:r w:rsidRPr="00AB3AB7">
        <w:rPr>
          <w:rFonts w:ascii="仿宋" w:eastAsia="仿宋" w:hAnsi="仿宋" w:hint="eastAsia"/>
          <w:color w:val="000000"/>
          <w:sz w:val="28"/>
          <w:szCs w:val="28"/>
        </w:rPr>
        <w:t>彩灯”创意设计作品“最佳人气作品奖”网络投票评选流程</w:t>
      </w:r>
    </w:p>
    <w:p w:rsidR="007320B9" w:rsidRPr="00AB3AB7" w:rsidRDefault="007320B9" w:rsidP="00AB3AB7">
      <w:pPr>
        <w:widowControl/>
        <w:shd w:val="clear" w:color="auto" w:fill="FFFFFF"/>
        <w:spacing w:line="480" w:lineRule="exact"/>
        <w:ind w:firstLineChars="196" w:firstLine="549"/>
        <w:jc w:val="left"/>
        <w:rPr>
          <w:rFonts w:ascii="仿宋" w:eastAsia="仿宋" w:hAnsi="仿宋" w:cs="宋体"/>
          <w:color w:val="000000"/>
          <w:kern w:val="0"/>
          <w:sz w:val="28"/>
          <w:szCs w:val="28"/>
        </w:rPr>
      </w:pPr>
      <w:r w:rsidRPr="00AB3AB7">
        <w:rPr>
          <w:rFonts w:ascii="仿宋" w:eastAsia="仿宋" w:hAnsi="仿宋" w:cs="宋体" w:hint="eastAsia"/>
          <w:color w:val="000000"/>
          <w:kern w:val="0"/>
          <w:sz w:val="28"/>
          <w:szCs w:val="28"/>
        </w:rPr>
        <w:t>上传初审后的作品→网络投票评选→公布结果（网上）</w:t>
      </w:r>
    </w:p>
    <w:p w:rsidR="007320B9" w:rsidRPr="00AB3AB7" w:rsidRDefault="007320B9" w:rsidP="00AB3AB7">
      <w:pPr>
        <w:widowControl/>
        <w:shd w:val="clear" w:color="auto" w:fill="FFFFFF"/>
        <w:spacing w:line="480" w:lineRule="exact"/>
        <w:ind w:firstLineChars="200" w:firstLine="560"/>
        <w:jc w:val="left"/>
        <w:rPr>
          <w:rFonts w:ascii="仿宋" w:eastAsia="仿宋" w:hAnsi="仿宋" w:cs="Tahoma"/>
          <w:color w:val="000000"/>
          <w:kern w:val="0"/>
          <w:sz w:val="28"/>
          <w:szCs w:val="28"/>
        </w:rPr>
      </w:pPr>
      <w:r w:rsidRPr="00AB3AB7">
        <w:rPr>
          <w:rFonts w:ascii="仿宋" w:eastAsia="仿宋" w:hAnsi="仿宋" w:hint="eastAsia"/>
          <w:color w:val="000000"/>
          <w:sz w:val="28"/>
          <w:szCs w:val="28"/>
        </w:rPr>
        <w:lastRenderedPageBreak/>
        <w:t>说明：通过初审的彩灯创意设计作品，均上传至“</w:t>
      </w:r>
      <w:proofErr w:type="spellStart"/>
      <w:r w:rsidRPr="00AB3AB7">
        <w:rPr>
          <w:rFonts w:ascii="仿宋" w:eastAsia="仿宋" w:hAnsi="仿宋"/>
          <w:color w:val="000000"/>
          <w:sz w:val="28"/>
          <w:szCs w:val="28"/>
        </w:rPr>
        <w:t>i</w:t>
      </w:r>
      <w:proofErr w:type="spellEnd"/>
      <w:r w:rsidRPr="00AB3AB7">
        <w:rPr>
          <w:rFonts w:ascii="仿宋" w:eastAsia="仿宋" w:hAnsi="仿宋"/>
          <w:color w:val="000000"/>
          <w:sz w:val="28"/>
          <w:szCs w:val="28"/>
        </w:rPr>
        <w:t>-</w:t>
      </w:r>
      <w:r w:rsidRPr="00AB3AB7">
        <w:rPr>
          <w:rFonts w:ascii="仿宋" w:eastAsia="仿宋" w:hAnsi="仿宋" w:hint="eastAsia"/>
          <w:color w:val="000000"/>
          <w:sz w:val="28"/>
          <w:szCs w:val="28"/>
        </w:rPr>
        <w:t>彩灯”实验室官方网站参与网络投票评选，</w:t>
      </w:r>
      <w:r w:rsidRPr="00AB3AB7">
        <w:rPr>
          <w:rFonts w:ascii="仿宋" w:eastAsia="仿宋" w:hAnsi="仿宋" w:cs="宋体" w:hint="eastAsia"/>
          <w:color w:val="000000"/>
          <w:kern w:val="0"/>
          <w:sz w:val="28"/>
          <w:szCs w:val="28"/>
        </w:rPr>
        <w:t>得票最高的作品将获得“最佳人气作品奖”。</w:t>
      </w:r>
    </w:p>
    <w:p w:rsidR="007320B9" w:rsidRPr="00AB3AB7" w:rsidRDefault="007320B9" w:rsidP="00AB3AB7">
      <w:pPr>
        <w:widowControl/>
        <w:shd w:val="clear" w:color="auto" w:fill="FFFFFF"/>
        <w:spacing w:line="480" w:lineRule="exact"/>
        <w:ind w:firstLineChars="200" w:firstLine="562"/>
        <w:jc w:val="left"/>
        <w:rPr>
          <w:rFonts w:ascii="仿宋" w:eastAsia="仿宋" w:hAnsi="仿宋" w:cs="宋体"/>
          <w:b/>
          <w:color w:val="000000"/>
          <w:kern w:val="0"/>
          <w:sz w:val="28"/>
          <w:szCs w:val="28"/>
        </w:rPr>
      </w:pPr>
      <w:r w:rsidRPr="00AB3AB7">
        <w:rPr>
          <w:rFonts w:ascii="仿宋" w:eastAsia="仿宋" w:hAnsi="仿宋" w:cs="宋体" w:hint="eastAsia"/>
          <w:b/>
          <w:color w:val="000000"/>
          <w:kern w:val="0"/>
          <w:sz w:val="28"/>
          <w:szCs w:val="28"/>
        </w:rPr>
        <w:t>四</w:t>
      </w:r>
      <w:r w:rsidRPr="00AB3AB7">
        <w:rPr>
          <w:rFonts w:ascii="仿宋" w:eastAsia="仿宋" w:hAnsi="仿宋" w:cs="宋体"/>
          <w:b/>
          <w:color w:val="000000"/>
          <w:kern w:val="0"/>
          <w:sz w:val="28"/>
          <w:szCs w:val="28"/>
        </w:rPr>
        <w:t xml:space="preserve">. </w:t>
      </w:r>
      <w:r w:rsidRPr="00AB3AB7">
        <w:rPr>
          <w:rFonts w:ascii="仿宋" w:eastAsia="仿宋" w:hAnsi="仿宋" w:cs="宋体" w:hint="eastAsia"/>
          <w:b/>
          <w:color w:val="000000"/>
          <w:kern w:val="0"/>
          <w:sz w:val="28"/>
          <w:szCs w:val="28"/>
        </w:rPr>
        <w:t>参赛作品要求</w:t>
      </w:r>
    </w:p>
    <w:p w:rsidR="007320B9" w:rsidRPr="00AB3AB7" w:rsidRDefault="007320B9" w:rsidP="00AB3AB7">
      <w:pPr>
        <w:widowControl/>
        <w:shd w:val="clear" w:color="auto" w:fill="FFFFFF"/>
        <w:spacing w:line="480" w:lineRule="exact"/>
        <w:ind w:firstLineChars="200" w:firstLine="560"/>
        <w:jc w:val="left"/>
        <w:rPr>
          <w:rFonts w:ascii="仿宋" w:eastAsia="仿宋" w:hAnsi="仿宋" w:cs="宋体"/>
          <w:color w:val="000000"/>
          <w:kern w:val="0"/>
          <w:sz w:val="28"/>
          <w:szCs w:val="28"/>
        </w:rPr>
      </w:pPr>
      <w:r w:rsidRPr="00AB3AB7">
        <w:rPr>
          <w:rFonts w:ascii="仿宋" w:eastAsia="仿宋" w:hAnsi="仿宋" w:cs="宋体" w:hint="eastAsia"/>
          <w:color w:val="000000"/>
          <w:kern w:val="0"/>
          <w:sz w:val="28"/>
          <w:szCs w:val="28"/>
        </w:rPr>
        <w:t>各类参赛作品均以原创性为主要标准，不能含有色情、暴力等因素，遵守《广告法》和国家有关法律、行政法规的规定，意识形态及政治观点不能与中华人民共和国法律相抵触；作品符合民族文化传统、公共道德价值、行业规范等要求。大赛确认的命题类别有：传统命题、现代命题、公益命题、商业命题等，大赛提交作品为彩灯平面创意设计作品。</w:t>
      </w:r>
    </w:p>
    <w:p w:rsidR="007320B9" w:rsidRPr="00AB3AB7" w:rsidRDefault="007320B9" w:rsidP="00AB3AB7">
      <w:pPr>
        <w:widowControl/>
        <w:shd w:val="clear" w:color="auto" w:fill="FFFFFF"/>
        <w:spacing w:line="480" w:lineRule="exact"/>
        <w:ind w:firstLineChars="98" w:firstLine="274"/>
        <w:jc w:val="left"/>
        <w:rPr>
          <w:rFonts w:ascii="仿宋" w:eastAsia="仿宋" w:hAnsi="仿宋" w:cs="Tahoma"/>
          <w:color w:val="000000"/>
          <w:kern w:val="0"/>
          <w:sz w:val="28"/>
          <w:szCs w:val="28"/>
        </w:rPr>
      </w:pPr>
      <w:r w:rsidRPr="00AB3AB7">
        <w:rPr>
          <w:rFonts w:ascii="仿宋" w:eastAsia="仿宋" w:hAnsi="仿宋" w:cs="宋体" w:hint="eastAsia"/>
          <w:bCs/>
          <w:color w:val="000000"/>
          <w:kern w:val="0"/>
          <w:sz w:val="28"/>
          <w:szCs w:val="28"/>
        </w:rPr>
        <w:t>（一）平面创意设计作品要求：</w:t>
      </w:r>
    </w:p>
    <w:p w:rsidR="007320B9" w:rsidRPr="00AB3AB7" w:rsidRDefault="007320B9" w:rsidP="00AB3AB7">
      <w:pPr>
        <w:widowControl/>
        <w:shd w:val="clear" w:color="auto" w:fill="FFFFFF"/>
        <w:spacing w:line="480" w:lineRule="exact"/>
        <w:ind w:firstLineChars="150" w:firstLine="420"/>
        <w:jc w:val="left"/>
        <w:rPr>
          <w:rFonts w:ascii="仿宋" w:eastAsia="仿宋" w:hAnsi="仿宋" w:cs="Tahoma"/>
          <w:color w:val="000000"/>
          <w:kern w:val="0"/>
          <w:sz w:val="28"/>
          <w:szCs w:val="28"/>
        </w:rPr>
      </w:pPr>
      <w:r w:rsidRPr="00AB3AB7">
        <w:rPr>
          <w:rFonts w:ascii="仿宋" w:eastAsia="仿宋" w:hAnsi="仿宋" w:cs="宋体"/>
          <w:color w:val="000000"/>
          <w:kern w:val="0"/>
          <w:sz w:val="28"/>
          <w:szCs w:val="28"/>
        </w:rPr>
        <w:t>1.</w:t>
      </w:r>
      <w:r w:rsidRPr="00AB3AB7">
        <w:rPr>
          <w:rFonts w:ascii="仿宋" w:eastAsia="仿宋" w:hAnsi="仿宋" w:cs="宋体" w:hint="eastAsia"/>
          <w:color w:val="000000"/>
          <w:kern w:val="0"/>
          <w:sz w:val="28"/>
          <w:szCs w:val="28"/>
        </w:rPr>
        <w:t>平面设计作品：要求提交电子文档，图片要求</w:t>
      </w:r>
      <w:r w:rsidRPr="00AB3AB7">
        <w:rPr>
          <w:rFonts w:ascii="仿宋" w:eastAsia="仿宋" w:hAnsi="仿宋" w:cs="宋体"/>
          <w:color w:val="000000"/>
          <w:kern w:val="0"/>
          <w:sz w:val="28"/>
          <w:szCs w:val="28"/>
        </w:rPr>
        <w:t>2000PX</w:t>
      </w:r>
      <w:r w:rsidRPr="00AB3AB7">
        <w:rPr>
          <w:rFonts w:ascii="仿宋" w:eastAsia="仿宋" w:hAnsi="仿宋" w:cs="宋体" w:hint="eastAsia"/>
          <w:color w:val="000000"/>
          <w:kern w:val="0"/>
          <w:sz w:val="28"/>
          <w:szCs w:val="28"/>
        </w:rPr>
        <w:t>以上，图片大小不超过</w:t>
      </w:r>
      <w:r w:rsidRPr="00AB3AB7">
        <w:rPr>
          <w:rFonts w:ascii="仿宋" w:eastAsia="仿宋" w:hAnsi="仿宋" w:cs="宋体"/>
          <w:color w:val="000000"/>
          <w:kern w:val="0"/>
          <w:sz w:val="28"/>
          <w:szCs w:val="28"/>
        </w:rPr>
        <w:t>2MB</w:t>
      </w:r>
      <w:r w:rsidRPr="00AB3AB7">
        <w:rPr>
          <w:rFonts w:ascii="仿宋" w:eastAsia="仿宋" w:hAnsi="仿宋" w:cs="宋体" w:hint="eastAsia"/>
          <w:color w:val="000000"/>
          <w:kern w:val="0"/>
          <w:sz w:val="28"/>
          <w:szCs w:val="28"/>
        </w:rPr>
        <w:t>；</w:t>
      </w:r>
    </w:p>
    <w:p w:rsidR="007320B9" w:rsidRPr="00AB3AB7" w:rsidRDefault="007320B9" w:rsidP="00AB3AB7">
      <w:pPr>
        <w:widowControl/>
        <w:shd w:val="clear" w:color="auto" w:fill="FFFFFF"/>
        <w:spacing w:line="480" w:lineRule="exact"/>
        <w:ind w:firstLineChars="150" w:firstLine="420"/>
        <w:jc w:val="left"/>
        <w:rPr>
          <w:rFonts w:ascii="仿宋" w:eastAsia="仿宋" w:hAnsi="仿宋" w:cs="Tahoma"/>
          <w:color w:val="000000"/>
          <w:kern w:val="0"/>
          <w:sz w:val="28"/>
          <w:szCs w:val="28"/>
        </w:rPr>
      </w:pPr>
      <w:r w:rsidRPr="00AB3AB7">
        <w:rPr>
          <w:rFonts w:ascii="仿宋" w:eastAsia="仿宋" w:hAnsi="仿宋" w:cs="Tahoma"/>
          <w:color w:val="000000"/>
          <w:kern w:val="0"/>
          <w:sz w:val="28"/>
          <w:szCs w:val="28"/>
        </w:rPr>
        <w:t>2.</w:t>
      </w:r>
      <w:r w:rsidRPr="00AB3AB7">
        <w:rPr>
          <w:rFonts w:ascii="仿宋" w:eastAsia="仿宋" w:hAnsi="仿宋" w:cs="Tahoma" w:hint="eastAsia"/>
          <w:color w:val="000000"/>
          <w:kern w:val="0"/>
          <w:sz w:val="28"/>
          <w:szCs w:val="28"/>
        </w:rPr>
        <w:t>作品载明：灯组创意说明及制作工艺说明。</w:t>
      </w:r>
    </w:p>
    <w:p w:rsidR="007320B9" w:rsidRPr="00AB3AB7" w:rsidRDefault="007320B9" w:rsidP="00365429">
      <w:pPr>
        <w:widowControl/>
        <w:shd w:val="clear" w:color="auto" w:fill="FFFFFF"/>
        <w:spacing w:line="480" w:lineRule="exact"/>
        <w:rPr>
          <w:rFonts w:ascii="仿宋" w:eastAsia="仿宋" w:hAnsi="仿宋" w:cs="宋体"/>
          <w:color w:val="000000"/>
          <w:kern w:val="0"/>
          <w:sz w:val="28"/>
          <w:szCs w:val="28"/>
        </w:rPr>
      </w:pPr>
      <w:r w:rsidRPr="00AB3AB7">
        <w:rPr>
          <w:rFonts w:ascii="仿宋" w:eastAsia="仿宋" w:hAnsi="仿宋" w:cs="宋体"/>
          <w:color w:val="000000"/>
          <w:kern w:val="0"/>
          <w:sz w:val="28"/>
          <w:szCs w:val="28"/>
        </w:rPr>
        <w:t xml:space="preserve">    </w:t>
      </w:r>
      <w:r w:rsidRPr="00AB3AB7">
        <w:rPr>
          <w:rFonts w:ascii="仿宋" w:eastAsia="仿宋" w:hAnsi="仿宋" w:cs="宋体" w:hint="eastAsia"/>
          <w:color w:val="000000"/>
          <w:kern w:val="0"/>
          <w:sz w:val="28"/>
          <w:szCs w:val="28"/>
        </w:rPr>
        <w:t>凡不符合要求的作品，不予接收；参与本次大赛有关的任何未尽事宜，均由大赛组委会进行解释。</w:t>
      </w:r>
    </w:p>
    <w:p w:rsidR="007320B9" w:rsidRPr="00AB3AB7" w:rsidRDefault="007320B9" w:rsidP="00AB3AB7">
      <w:pPr>
        <w:widowControl/>
        <w:shd w:val="clear" w:color="auto" w:fill="FFFFFF"/>
        <w:spacing w:line="480" w:lineRule="exact"/>
        <w:ind w:firstLineChars="99" w:firstLine="277"/>
        <w:jc w:val="left"/>
        <w:rPr>
          <w:rFonts w:ascii="仿宋" w:eastAsia="仿宋" w:hAnsi="仿宋" w:cs="宋体"/>
          <w:color w:val="000000"/>
          <w:kern w:val="0"/>
          <w:sz w:val="28"/>
          <w:szCs w:val="28"/>
        </w:rPr>
      </w:pPr>
      <w:r w:rsidRPr="00AB3AB7">
        <w:rPr>
          <w:rFonts w:ascii="仿宋" w:eastAsia="仿宋" w:hAnsi="仿宋" w:cs="宋体" w:hint="eastAsia"/>
          <w:color w:val="000000"/>
          <w:kern w:val="0"/>
          <w:sz w:val="28"/>
          <w:szCs w:val="28"/>
        </w:rPr>
        <w:t>（二）其它要求</w:t>
      </w:r>
    </w:p>
    <w:p w:rsidR="007320B9" w:rsidRPr="00AB3AB7" w:rsidRDefault="007320B9" w:rsidP="00AB3AB7">
      <w:pPr>
        <w:widowControl/>
        <w:shd w:val="clear" w:color="auto" w:fill="FFFFFF"/>
        <w:spacing w:line="480" w:lineRule="exact"/>
        <w:ind w:firstLineChars="196" w:firstLine="549"/>
        <w:jc w:val="left"/>
        <w:rPr>
          <w:rFonts w:ascii="仿宋" w:eastAsia="仿宋" w:hAnsi="仿宋" w:cs="Arial"/>
          <w:color w:val="000000"/>
          <w:kern w:val="0"/>
          <w:sz w:val="28"/>
          <w:szCs w:val="28"/>
        </w:rPr>
      </w:pPr>
      <w:r w:rsidRPr="00AB3AB7">
        <w:rPr>
          <w:rFonts w:ascii="仿宋" w:eastAsia="仿宋" w:hAnsi="仿宋" w:cs="宋体"/>
          <w:color w:val="000000"/>
          <w:kern w:val="0"/>
          <w:sz w:val="28"/>
          <w:szCs w:val="28"/>
        </w:rPr>
        <w:t>1.</w:t>
      </w:r>
      <w:r w:rsidRPr="00AB3AB7">
        <w:rPr>
          <w:rFonts w:ascii="仿宋" w:eastAsia="仿宋" w:hAnsi="仿宋" w:cs="宋体" w:hint="eastAsia"/>
          <w:color w:val="000000"/>
          <w:kern w:val="0"/>
          <w:sz w:val="28"/>
          <w:szCs w:val="28"/>
        </w:rPr>
        <w:t>参赛作品必须报送电子文档</w:t>
      </w:r>
      <w:r w:rsidRPr="00AB3AB7">
        <w:rPr>
          <w:rFonts w:ascii="仿宋" w:eastAsia="仿宋" w:hAnsi="仿宋" w:cs="宋体"/>
          <w:color w:val="000000"/>
          <w:kern w:val="0"/>
          <w:sz w:val="28"/>
          <w:szCs w:val="28"/>
        </w:rPr>
        <w:t>,</w:t>
      </w:r>
      <w:r w:rsidRPr="00AB3AB7">
        <w:rPr>
          <w:rFonts w:ascii="仿宋" w:eastAsia="仿宋" w:hAnsi="仿宋" w:cs="宋体" w:hint="eastAsia"/>
          <w:color w:val="000000"/>
          <w:kern w:val="0"/>
          <w:sz w:val="28"/>
          <w:szCs w:val="28"/>
        </w:rPr>
        <w:t>且</w:t>
      </w:r>
      <w:r w:rsidRPr="00AB3AB7">
        <w:rPr>
          <w:rFonts w:ascii="仿宋" w:eastAsia="仿宋" w:hAnsi="仿宋" w:cs="Arial" w:hint="eastAsia"/>
          <w:color w:val="000000"/>
          <w:kern w:val="0"/>
          <w:sz w:val="28"/>
          <w:szCs w:val="28"/>
        </w:rPr>
        <w:t>一律免收参赛费；参赛单位或个人拥有参评设计作品的著作权，不得抄袭、复制等。</w:t>
      </w:r>
    </w:p>
    <w:p w:rsidR="007320B9" w:rsidRPr="00AB3AB7" w:rsidRDefault="007320B9" w:rsidP="00AB3AB7">
      <w:pPr>
        <w:widowControl/>
        <w:shd w:val="clear" w:color="auto" w:fill="FFFFFF"/>
        <w:spacing w:line="480" w:lineRule="exact"/>
        <w:ind w:firstLineChars="196" w:firstLine="549"/>
        <w:jc w:val="left"/>
        <w:rPr>
          <w:rFonts w:ascii="仿宋" w:eastAsia="仿宋" w:hAnsi="仿宋" w:cs="Arial"/>
          <w:color w:val="000000"/>
          <w:kern w:val="0"/>
          <w:sz w:val="28"/>
          <w:szCs w:val="28"/>
        </w:rPr>
      </w:pPr>
      <w:r w:rsidRPr="00AB3AB7">
        <w:rPr>
          <w:rFonts w:ascii="仿宋" w:eastAsia="仿宋" w:hAnsi="仿宋" w:cs="Arial"/>
          <w:color w:val="000000"/>
          <w:kern w:val="0"/>
          <w:sz w:val="28"/>
          <w:szCs w:val="28"/>
        </w:rPr>
        <w:t>2.</w:t>
      </w:r>
      <w:r w:rsidRPr="00AB3AB7">
        <w:rPr>
          <w:rFonts w:ascii="仿宋" w:eastAsia="仿宋" w:hAnsi="仿宋" w:cs="Arial" w:hint="eastAsia"/>
          <w:color w:val="000000"/>
          <w:kern w:val="0"/>
          <w:sz w:val="28"/>
          <w:szCs w:val="28"/>
        </w:rPr>
        <w:t>本次大赛提交的设计作品版权归“</w:t>
      </w:r>
      <w:proofErr w:type="spellStart"/>
      <w:r w:rsidRPr="00AB3AB7">
        <w:rPr>
          <w:rFonts w:ascii="仿宋" w:eastAsia="仿宋" w:hAnsi="仿宋" w:cs="Arial"/>
          <w:color w:val="000000"/>
          <w:kern w:val="0"/>
          <w:sz w:val="28"/>
          <w:szCs w:val="28"/>
        </w:rPr>
        <w:t>i</w:t>
      </w:r>
      <w:proofErr w:type="spellEnd"/>
      <w:r w:rsidRPr="00AB3AB7">
        <w:rPr>
          <w:rFonts w:ascii="仿宋" w:eastAsia="仿宋" w:hAnsi="仿宋" w:cs="Arial"/>
          <w:color w:val="000000"/>
          <w:kern w:val="0"/>
          <w:sz w:val="28"/>
          <w:szCs w:val="28"/>
        </w:rPr>
        <w:t>-</w:t>
      </w:r>
      <w:r w:rsidRPr="00AB3AB7">
        <w:rPr>
          <w:rFonts w:ascii="仿宋" w:eastAsia="仿宋" w:hAnsi="仿宋" w:cs="Arial" w:hint="eastAsia"/>
          <w:color w:val="000000"/>
          <w:kern w:val="0"/>
          <w:sz w:val="28"/>
          <w:szCs w:val="28"/>
        </w:rPr>
        <w:t>彩灯”创意设计大赛组委会，组委会可将获奖作品创意设计用于商业展出。</w:t>
      </w:r>
    </w:p>
    <w:p w:rsidR="007320B9" w:rsidRPr="00AB3AB7" w:rsidRDefault="007320B9" w:rsidP="00365429">
      <w:pPr>
        <w:widowControl/>
        <w:shd w:val="clear" w:color="auto" w:fill="FFFFFF"/>
        <w:spacing w:line="480" w:lineRule="exact"/>
        <w:jc w:val="left"/>
        <w:rPr>
          <w:rFonts w:ascii="仿宋" w:eastAsia="仿宋" w:hAnsi="仿宋" w:cs="Tahoma"/>
          <w:color w:val="000000"/>
          <w:kern w:val="0"/>
          <w:sz w:val="28"/>
          <w:szCs w:val="28"/>
        </w:rPr>
      </w:pPr>
      <w:r w:rsidRPr="00AB3AB7">
        <w:rPr>
          <w:rFonts w:ascii="仿宋" w:eastAsia="仿宋" w:hAnsi="仿宋" w:cs="宋体"/>
          <w:color w:val="000000"/>
          <w:kern w:val="0"/>
          <w:sz w:val="28"/>
          <w:szCs w:val="28"/>
        </w:rPr>
        <w:t xml:space="preserve">    3.</w:t>
      </w:r>
      <w:r w:rsidRPr="00AB3AB7">
        <w:rPr>
          <w:rFonts w:ascii="仿宋" w:eastAsia="仿宋" w:hAnsi="仿宋" w:cs="宋体" w:hint="eastAsia"/>
          <w:color w:val="000000"/>
          <w:kern w:val="0"/>
          <w:sz w:val="28"/>
          <w:szCs w:val="28"/>
        </w:rPr>
        <w:t>作品提交日期：提交作品截止时间为</w:t>
      </w:r>
      <w:r w:rsidRPr="00AB3AB7">
        <w:rPr>
          <w:rFonts w:ascii="仿宋" w:eastAsia="仿宋" w:hAnsi="仿宋" w:cs="宋体"/>
          <w:color w:val="000000"/>
          <w:kern w:val="0"/>
          <w:sz w:val="28"/>
          <w:szCs w:val="28"/>
        </w:rPr>
        <w:t>2017</w:t>
      </w:r>
      <w:r w:rsidRPr="00AB3AB7">
        <w:rPr>
          <w:rFonts w:ascii="仿宋" w:eastAsia="仿宋" w:hAnsi="仿宋" w:cs="宋体" w:hint="eastAsia"/>
          <w:color w:val="000000"/>
          <w:kern w:val="0"/>
          <w:sz w:val="28"/>
          <w:szCs w:val="28"/>
        </w:rPr>
        <w:t>年</w:t>
      </w:r>
      <w:r w:rsidRPr="00AB3AB7">
        <w:rPr>
          <w:rFonts w:ascii="仿宋" w:eastAsia="仿宋" w:hAnsi="仿宋" w:cs="宋体"/>
          <w:color w:val="000000"/>
          <w:kern w:val="0"/>
          <w:sz w:val="28"/>
          <w:szCs w:val="28"/>
        </w:rPr>
        <w:t xml:space="preserve"> 9</w:t>
      </w:r>
      <w:r w:rsidRPr="00AB3AB7">
        <w:rPr>
          <w:rFonts w:ascii="仿宋" w:eastAsia="仿宋" w:hAnsi="仿宋" w:cs="宋体" w:hint="eastAsia"/>
          <w:color w:val="000000"/>
          <w:kern w:val="0"/>
          <w:sz w:val="28"/>
          <w:szCs w:val="28"/>
        </w:rPr>
        <w:t>月</w:t>
      </w:r>
      <w:r w:rsidRPr="00AB3AB7">
        <w:rPr>
          <w:rFonts w:ascii="仿宋" w:eastAsia="仿宋" w:hAnsi="仿宋" w:cs="宋体"/>
          <w:color w:val="000000"/>
          <w:kern w:val="0"/>
          <w:sz w:val="28"/>
          <w:szCs w:val="28"/>
        </w:rPr>
        <w:t>15</w:t>
      </w:r>
      <w:r w:rsidRPr="00AB3AB7">
        <w:rPr>
          <w:rFonts w:ascii="仿宋" w:eastAsia="仿宋" w:hAnsi="仿宋" w:cs="宋体" w:hint="eastAsia"/>
          <w:color w:val="000000"/>
          <w:kern w:val="0"/>
          <w:sz w:val="28"/>
          <w:szCs w:val="28"/>
        </w:rPr>
        <w:t>日</w:t>
      </w:r>
      <w:r w:rsidRPr="00AB3AB7">
        <w:rPr>
          <w:rFonts w:ascii="仿宋" w:eastAsia="仿宋" w:hAnsi="仿宋" w:cs="宋体"/>
          <w:color w:val="000000"/>
          <w:kern w:val="0"/>
          <w:sz w:val="28"/>
          <w:szCs w:val="28"/>
        </w:rPr>
        <w:t>17</w:t>
      </w:r>
      <w:r w:rsidRPr="00AB3AB7">
        <w:rPr>
          <w:rFonts w:ascii="仿宋" w:eastAsia="仿宋" w:hAnsi="仿宋" w:cs="宋体" w:hint="eastAsia"/>
          <w:color w:val="000000"/>
          <w:kern w:val="0"/>
          <w:sz w:val="28"/>
          <w:szCs w:val="28"/>
        </w:rPr>
        <w:t>点，逾期作废。</w:t>
      </w:r>
    </w:p>
    <w:p w:rsidR="007320B9" w:rsidRPr="00AB3AB7" w:rsidRDefault="007320B9" w:rsidP="00AB3AB7">
      <w:pPr>
        <w:widowControl/>
        <w:shd w:val="clear" w:color="auto" w:fill="FFFFFF"/>
        <w:spacing w:line="480" w:lineRule="exact"/>
        <w:ind w:firstLineChars="200" w:firstLine="562"/>
        <w:jc w:val="left"/>
        <w:rPr>
          <w:rFonts w:ascii="仿宋" w:eastAsia="仿宋" w:hAnsi="仿宋" w:cs="宋体"/>
          <w:b/>
          <w:color w:val="000000"/>
          <w:kern w:val="0"/>
          <w:sz w:val="28"/>
          <w:szCs w:val="28"/>
        </w:rPr>
      </w:pPr>
      <w:r w:rsidRPr="00AB3AB7">
        <w:rPr>
          <w:rFonts w:ascii="仿宋" w:eastAsia="仿宋" w:hAnsi="仿宋" w:cs="宋体" w:hint="eastAsia"/>
          <w:b/>
          <w:color w:val="000000"/>
          <w:kern w:val="0"/>
          <w:sz w:val="28"/>
          <w:szCs w:val="28"/>
        </w:rPr>
        <w:t>五、评选及公示</w:t>
      </w:r>
    </w:p>
    <w:p w:rsidR="007320B9" w:rsidRPr="00AB3AB7" w:rsidRDefault="007320B9" w:rsidP="00365429">
      <w:pPr>
        <w:widowControl/>
        <w:shd w:val="clear" w:color="auto" w:fill="FFFFFF"/>
        <w:spacing w:line="480" w:lineRule="exact"/>
        <w:jc w:val="left"/>
        <w:rPr>
          <w:rFonts w:ascii="仿宋" w:eastAsia="仿宋" w:hAnsi="仿宋" w:cs="宋体"/>
          <w:color w:val="000000"/>
          <w:kern w:val="0"/>
          <w:sz w:val="28"/>
          <w:szCs w:val="28"/>
        </w:rPr>
      </w:pPr>
      <w:r w:rsidRPr="00AB3AB7">
        <w:rPr>
          <w:rFonts w:ascii="仿宋" w:eastAsia="仿宋" w:hAnsi="仿宋" w:cs="宋体"/>
          <w:color w:val="000000"/>
          <w:kern w:val="0"/>
          <w:sz w:val="28"/>
          <w:szCs w:val="28"/>
        </w:rPr>
        <w:t xml:space="preserve">  </w:t>
      </w:r>
      <w:r w:rsidRPr="00AB3AB7">
        <w:rPr>
          <w:rFonts w:ascii="仿宋" w:eastAsia="仿宋" w:hAnsi="仿宋" w:cs="宋体" w:hint="eastAsia"/>
          <w:color w:val="000000"/>
          <w:kern w:val="0"/>
          <w:sz w:val="28"/>
          <w:szCs w:val="28"/>
        </w:rPr>
        <w:t>（一）本次大赛评选时间为</w:t>
      </w:r>
      <w:r w:rsidRPr="00AB3AB7">
        <w:rPr>
          <w:rFonts w:ascii="仿宋" w:eastAsia="仿宋" w:hAnsi="仿宋" w:cs="宋体"/>
          <w:color w:val="000000"/>
          <w:kern w:val="0"/>
          <w:sz w:val="28"/>
          <w:szCs w:val="28"/>
        </w:rPr>
        <w:t>2017</w:t>
      </w:r>
      <w:r w:rsidRPr="00AB3AB7">
        <w:rPr>
          <w:rFonts w:ascii="仿宋" w:eastAsia="仿宋" w:hAnsi="仿宋" w:cs="宋体" w:hint="eastAsia"/>
          <w:color w:val="000000"/>
          <w:kern w:val="0"/>
          <w:sz w:val="28"/>
          <w:szCs w:val="28"/>
        </w:rPr>
        <w:t>年</w:t>
      </w:r>
      <w:r w:rsidRPr="00AB3AB7">
        <w:rPr>
          <w:rFonts w:ascii="仿宋" w:eastAsia="仿宋" w:hAnsi="仿宋" w:cs="宋体"/>
          <w:color w:val="000000"/>
          <w:kern w:val="0"/>
          <w:sz w:val="28"/>
          <w:szCs w:val="28"/>
        </w:rPr>
        <w:t>9</w:t>
      </w:r>
      <w:r w:rsidRPr="00AB3AB7">
        <w:rPr>
          <w:rFonts w:ascii="仿宋" w:eastAsia="仿宋" w:hAnsi="仿宋" w:cs="宋体" w:hint="eastAsia"/>
          <w:color w:val="000000"/>
          <w:kern w:val="0"/>
          <w:sz w:val="28"/>
          <w:szCs w:val="28"/>
        </w:rPr>
        <w:t>月底；</w:t>
      </w:r>
    </w:p>
    <w:p w:rsidR="007320B9" w:rsidRPr="00AB3AB7" w:rsidRDefault="007320B9" w:rsidP="00AB3AB7">
      <w:pPr>
        <w:widowControl/>
        <w:shd w:val="clear" w:color="auto" w:fill="FFFFFF"/>
        <w:spacing w:line="480" w:lineRule="exact"/>
        <w:ind w:firstLineChars="100" w:firstLine="280"/>
        <w:jc w:val="left"/>
        <w:rPr>
          <w:rFonts w:ascii="仿宋" w:eastAsia="仿宋" w:hAnsi="仿宋" w:cs="宋体"/>
          <w:color w:val="000000"/>
          <w:kern w:val="0"/>
          <w:sz w:val="28"/>
          <w:szCs w:val="28"/>
        </w:rPr>
      </w:pPr>
      <w:r w:rsidRPr="00AB3AB7">
        <w:rPr>
          <w:rFonts w:ascii="仿宋" w:eastAsia="仿宋" w:hAnsi="仿宋" w:cs="宋体" w:hint="eastAsia"/>
          <w:color w:val="000000"/>
          <w:kern w:val="0"/>
          <w:sz w:val="28"/>
          <w:szCs w:val="28"/>
        </w:rPr>
        <w:t>（二）评委组成</w:t>
      </w:r>
    </w:p>
    <w:p w:rsidR="007320B9" w:rsidRPr="00AB3AB7" w:rsidRDefault="007320B9" w:rsidP="00AB3AB7">
      <w:pPr>
        <w:spacing w:line="480" w:lineRule="exact"/>
        <w:ind w:firstLineChars="200" w:firstLine="560"/>
        <w:jc w:val="left"/>
        <w:rPr>
          <w:rFonts w:ascii="仿宋" w:eastAsia="仿宋" w:hAnsi="仿宋"/>
          <w:color w:val="000000"/>
          <w:sz w:val="28"/>
          <w:szCs w:val="28"/>
        </w:rPr>
      </w:pPr>
      <w:r w:rsidRPr="00AB3AB7">
        <w:rPr>
          <w:rFonts w:ascii="仿宋" w:eastAsia="仿宋" w:hAnsi="仿宋" w:hint="eastAsia"/>
          <w:color w:val="000000"/>
          <w:sz w:val="28"/>
          <w:szCs w:val="28"/>
        </w:rPr>
        <w:t>由教育部社区教育研究培训中心、四川广播电视大学、自贡广播电视大学、自贡市社区大学、自贡市文化广电新闻出版局、自贡灯彩文化产业集团有限公司组织彩灯制作、设计专家及学者担任评委。</w:t>
      </w:r>
    </w:p>
    <w:p w:rsidR="007320B9" w:rsidRPr="00AB3AB7" w:rsidRDefault="007320B9" w:rsidP="00AB3AB7">
      <w:pPr>
        <w:widowControl/>
        <w:shd w:val="clear" w:color="auto" w:fill="FFFFFF"/>
        <w:spacing w:line="480" w:lineRule="exact"/>
        <w:ind w:firstLineChars="100" w:firstLine="280"/>
        <w:jc w:val="left"/>
        <w:rPr>
          <w:rFonts w:ascii="仿宋" w:eastAsia="仿宋" w:hAnsi="仿宋" w:cs="宋体"/>
          <w:color w:val="000000"/>
          <w:kern w:val="0"/>
          <w:sz w:val="28"/>
          <w:szCs w:val="28"/>
        </w:rPr>
      </w:pPr>
      <w:r w:rsidRPr="00AB3AB7">
        <w:rPr>
          <w:rFonts w:ascii="仿宋" w:eastAsia="仿宋" w:hAnsi="仿宋" w:cs="宋体" w:hint="eastAsia"/>
          <w:color w:val="000000"/>
          <w:kern w:val="0"/>
          <w:sz w:val="28"/>
          <w:szCs w:val="28"/>
        </w:rPr>
        <w:t>（三）公示</w:t>
      </w:r>
    </w:p>
    <w:p w:rsidR="007320B9" w:rsidRPr="00AB3AB7" w:rsidRDefault="007320B9" w:rsidP="00AB3AB7">
      <w:pPr>
        <w:widowControl/>
        <w:shd w:val="clear" w:color="auto" w:fill="FFFFFF"/>
        <w:spacing w:line="480" w:lineRule="exact"/>
        <w:ind w:firstLineChars="100" w:firstLine="280"/>
        <w:jc w:val="left"/>
        <w:rPr>
          <w:rFonts w:ascii="仿宋" w:eastAsia="仿宋" w:hAnsi="仿宋" w:cs="宋体"/>
          <w:color w:val="000000"/>
          <w:kern w:val="0"/>
          <w:sz w:val="28"/>
          <w:szCs w:val="28"/>
        </w:rPr>
      </w:pPr>
      <w:r w:rsidRPr="00AB3AB7">
        <w:rPr>
          <w:rFonts w:ascii="仿宋" w:eastAsia="仿宋" w:hAnsi="仿宋" w:cs="宋体"/>
          <w:color w:val="000000"/>
          <w:kern w:val="0"/>
          <w:sz w:val="28"/>
          <w:szCs w:val="28"/>
        </w:rPr>
        <w:lastRenderedPageBreak/>
        <w:t xml:space="preserve">  </w:t>
      </w:r>
      <w:r w:rsidRPr="00AB3AB7">
        <w:rPr>
          <w:rFonts w:ascii="仿宋" w:eastAsia="仿宋" w:hAnsi="仿宋" w:cs="宋体" w:hint="eastAsia"/>
          <w:color w:val="000000"/>
          <w:kern w:val="0"/>
          <w:sz w:val="28"/>
          <w:szCs w:val="28"/>
        </w:rPr>
        <w:t>大赛评审结果将在中国社区教育网</w:t>
      </w:r>
      <w:r w:rsidRPr="00AB3AB7">
        <w:rPr>
          <w:rFonts w:ascii="仿宋" w:eastAsia="仿宋" w:hAnsi="仿宋" w:cs="宋体"/>
          <w:color w:val="000000"/>
          <w:kern w:val="0"/>
          <w:sz w:val="28"/>
          <w:szCs w:val="28"/>
        </w:rPr>
        <w:t>www.shequ.edu.cn</w:t>
      </w:r>
      <w:r w:rsidRPr="00AB3AB7">
        <w:rPr>
          <w:rFonts w:ascii="仿宋" w:eastAsia="仿宋" w:hAnsi="仿宋" w:cs="宋体" w:hint="eastAsia"/>
          <w:color w:val="000000"/>
          <w:kern w:val="0"/>
          <w:sz w:val="28"/>
          <w:szCs w:val="28"/>
        </w:rPr>
        <w:t>和“</w:t>
      </w:r>
      <w:proofErr w:type="spellStart"/>
      <w:r w:rsidRPr="00AB3AB7">
        <w:rPr>
          <w:rFonts w:ascii="仿宋" w:eastAsia="仿宋" w:hAnsi="仿宋" w:cs="宋体"/>
          <w:color w:val="000000"/>
          <w:kern w:val="0"/>
          <w:sz w:val="28"/>
          <w:szCs w:val="28"/>
        </w:rPr>
        <w:t>i</w:t>
      </w:r>
      <w:proofErr w:type="spellEnd"/>
      <w:r w:rsidRPr="00AB3AB7">
        <w:rPr>
          <w:rFonts w:ascii="仿宋" w:eastAsia="仿宋" w:hAnsi="仿宋" w:cs="宋体"/>
          <w:color w:val="000000"/>
          <w:kern w:val="0"/>
          <w:sz w:val="28"/>
          <w:szCs w:val="28"/>
        </w:rPr>
        <w:t>-</w:t>
      </w:r>
      <w:r w:rsidRPr="00AB3AB7">
        <w:rPr>
          <w:rFonts w:ascii="仿宋" w:eastAsia="仿宋" w:hAnsi="仿宋" w:cs="宋体" w:hint="eastAsia"/>
          <w:color w:val="000000"/>
          <w:kern w:val="0"/>
          <w:sz w:val="28"/>
          <w:szCs w:val="28"/>
        </w:rPr>
        <w:t>彩灯”实验室官方网站</w:t>
      </w:r>
      <w:r w:rsidRPr="00AB3AB7">
        <w:rPr>
          <w:rFonts w:ascii="仿宋" w:eastAsia="仿宋" w:hAnsi="仿宋" w:cs="宋体"/>
          <w:color w:val="000000"/>
          <w:kern w:val="0"/>
          <w:sz w:val="28"/>
          <w:szCs w:val="28"/>
        </w:rPr>
        <w:t>www.i-caideng.org</w:t>
      </w:r>
      <w:r w:rsidRPr="00AB3AB7">
        <w:rPr>
          <w:rFonts w:ascii="仿宋" w:eastAsia="仿宋" w:hAnsi="仿宋" w:cs="宋体" w:hint="eastAsia"/>
          <w:color w:val="000000"/>
          <w:kern w:val="0"/>
          <w:sz w:val="28"/>
          <w:szCs w:val="28"/>
        </w:rPr>
        <w:t>上进行公示。</w:t>
      </w:r>
    </w:p>
    <w:p w:rsidR="007320B9" w:rsidRPr="00AB3AB7" w:rsidRDefault="007320B9" w:rsidP="00AB3AB7">
      <w:pPr>
        <w:widowControl/>
        <w:shd w:val="clear" w:color="auto" w:fill="FFFFFF"/>
        <w:spacing w:line="480" w:lineRule="exact"/>
        <w:ind w:firstLineChars="200" w:firstLine="562"/>
        <w:jc w:val="left"/>
        <w:rPr>
          <w:rFonts w:ascii="仿宋" w:eastAsia="仿宋" w:hAnsi="仿宋" w:cs="Tahoma"/>
          <w:b/>
          <w:color w:val="000000"/>
          <w:kern w:val="0"/>
          <w:sz w:val="28"/>
          <w:szCs w:val="28"/>
        </w:rPr>
      </w:pPr>
      <w:r w:rsidRPr="00AB3AB7">
        <w:rPr>
          <w:rFonts w:ascii="仿宋" w:eastAsia="仿宋" w:hAnsi="仿宋" w:cs="宋体" w:hint="eastAsia"/>
          <w:b/>
          <w:color w:val="000000"/>
          <w:kern w:val="0"/>
          <w:sz w:val="28"/>
          <w:szCs w:val="28"/>
        </w:rPr>
        <w:t>六、奖项设置</w:t>
      </w:r>
    </w:p>
    <w:p w:rsidR="007320B9" w:rsidRPr="00AB3AB7" w:rsidRDefault="007320B9" w:rsidP="00AB3AB7">
      <w:pPr>
        <w:widowControl/>
        <w:shd w:val="clear" w:color="auto" w:fill="FFFFFF"/>
        <w:spacing w:line="480" w:lineRule="exact"/>
        <w:ind w:firstLineChars="100" w:firstLine="280"/>
        <w:jc w:val="left"/>
        <w:rPr>
          <w:rFonts w:ascii="仿宋" w:eastAsia="仿宋" w:hAnsi="仿宋" w:cs="宋体"/>
          <w:color w:val="000000"/>
          <w:kern w:val="0"/>
          <w:sz w:val="28"/>
          <w:szCs w:val="28"/>
        </w:rPr>
      </w:pPr>
      <w:r w:rsidRPr="00AB3AB7">
        <w:rPr>
          <w:rFonts w:ascii="仿宋" w:eastAsia="仿宋" w:hAnsi="仿宋" w:cs="宋体"/>
          <w:color w:val="000000"/>
          <w:kern w:val="0"/>
          <w:sz w:val="28"/>
          <w:szCs w:val="28"/>
        </w:rPr>
        <w:t xml:space="preserve"> </w:t>
      </w:r>
      <w:r w:rsidRPr="00AB3AB7">
        <w:rPr>
          <w:rFonts w:ascii="仿宋" w:eastAsia="仿宋" w:hAnsi="仿宋" w:cs="宋体" w:hint="eastAsia"/>
          <w:color w:val="000000"/>
          <w:kern w:val="0"/>
          <w:sz w:val="28"/>
          <w:szCs w:val="28"/>
        </w:rPr>
        <w:t>（一）本次评选拟设一、二、三等奖、</w:t>
      </w:r>
      <w:r w:rsidRPr="00AB3AB7">
        <w:rPr>
          <w:rFonts w:ascii="仿宋" w:eastAsia="仿宋" w:hAnsi="仿宋" w:hint="eastAsia"/>
          <w:color w:val="000000"/>
          <w:sz w:val="28"/>
          <w:szCs w:val="28"/>
        </w:rPr>
        <w:t>最佳人气作品奖</w:t>
      </w:r>
      <w:r w:rsidRPr="00AB3AB7">
        <w:rPr>
          <w:rFonts w:ascii="仿宋" w:eastAsia="仿宋" w:hAnsi="仿宋" w:cs="宋体" w:hint="eastAsia"/>
          <w:color w:val="000000"/>
          <w:kern w:val="0"/>
          <w:sz w:val="28"/>
          <w:szCs w:val="28"/>
        </w:rPr>
        <w:t>和优秀奖，每个奖项的数量将根据参评的数量和质量确定，并对获奖者颁发证书及奖金</w:t>
      </w:r>
      <w:r w:rsidRPr="00AB3AB7">
        <w:rPr>
          <w:rFonts w:ascii="仿宋" w:eastAsia="仿宋" w:hAnsi="仿宋" w:cs="宋体"/>
          <w:color w:val="000000"/>
          <w:kern w:val="0"/>
          <w:sz w:val="28"/>
          <w:szCs w:val="28"/>
        </w:rPr>
        <w:t>;</w:t>
      </w:r>
      <w:r w:rsidRPr="00AB3AB7">
        <w:rPr>
          <w:rFonts w:ascii="仿宋" w:eastAsia="仿宋" w:hAnsi="仿宋" w:cs="宋体" w:hint="eastAsia"/>
          <w:color w:val="000000"/>
          <w:kern w:val="0"/>
          <w:sz w:val="28"/>
          <w:szCs w:val="28"/>
        </w:rPr>
        <w:t>对组织工作得力、获奖数量多的单位，授予优秀组织奖。</w:t>
      </w:r>
    </w:p>
    <w:p w:rsidR="007320B9" w:rsidRPr="00AB3AB7" w:rsidRDefault="007320B9" w:rsidP="00AB3AB7">
      <w:pPr>
        <w:widowControl/>
        <w:shd w:val="clear" w:color="auto" w:fill="FFFFFF"/>
        <w:spacing w:line="480" w:lineRule="exact"/>
        <w:ind w:firstLineChars="100" w:firstLine="280"/>
        <w:jc w:val="left"/>
        <w:rPr>
          <w:rFonts w:ascii="仿宋" w:eastAsia="仿宋" w:hAnsi="仿宋" w:cs="Tahoma"/>
          <w:color w:val="000000"/>
          <w:kern w:val="0"/>
          <w:sz w:val="28"/>
          <w:szCs w:val="28"/>
        </w:rPr>
      </w:pPr>
      <w:r w:rsidRPr="00AB3AB7">
        <w:rPr>
          <w:rFonts w:ascii="仿宋" w:eastAsia="仿宋" w:hAnsi="仿宋" w:cs="宋体"/>
          <w:color w:val="000000"/>
          <w:kern w:val="0"/>
          <w:sz w:val="28"/>
          <w:szCs w:val="28"/>
        </w:rPr>
        <w:t xml:space="preserve"> </w:t>
      </w:r>
      <w:r w:rsidRPr="00AB3AB7">
        <w:rPr>
          <w:rFonts w:ascii="仿宋" w:eastAsia="仿宋" w:hAnsi="仿宋" w:cs="宋体" w:hint="eastAsia"/>
          <w:color w:val="000000"/>
          <w:kern w:val="0"/>
          <w:sz w:val="28"/>
          <w:szCs w:val="28"/>
        </w:rPr>
        <w:t>（二）</w:t>
      </w:r>
      <w:r w:rsidRPr="00AB3AB7">
        <w:rPr>
          <w:rFonts w:ascii="仿宋" w:eastAsia="仿宋" w:hAnsi="仿宋" w:cs="宋体"/>
          <w:color w:val="000000"/>
          <w:kern w:val="0"/>
          <w:sz w:val="28"/>
          <w:szCs w:val="28"/>
        </w:rPr>
        <w:t xml:space="preserve"> </w:t>
      </w:r>
      <w:r w:rsidRPr="00AB3AB7">
        <w:rPr>
          <w:rFonts w:ascii="仿宋" w:eastAsia="仿宋" w:hAnsi="仿宋" w:cs="宋体" w:hint="eastAsia"/>
          <w:color w:val="000000"/>
          <w:kern w:val="0"/>
          <w:sz w:val="28"/>
          <w:szCs w:val="28"/>
        </w:rPr>
        <w:t>组委会在评审结束后将通过</w:t>
      </w:r>
      <w:r w:rsidRPr="00AB3AB7">
        <w:rPr>
          <w:rFonts w:ascii="仿宋" w:eastAsia="仿宋" w:hAnsi="仿宋" w:hint="eastAsia"/>
          <w:color w:val="000000"/>
          <w:sz w:val="28"/>
          <w:szCs w:val="28"/>
        </w:rPr>
        <w:t>全国“</w:t>
      </w:r>
      <w:proofErr w:type="spellStart"/>
      <w:r w:rsidRPr="00AB3AB7">
        <w:rPr>
          <w:rFonts w:ascii="仿宋" w:eastAsia="仿宋" w:hAnsi="仿宋"/>
          <w:color w:val="000000"/>
          <w:sz w:val="28"/>
          <w:szCs w:val="28"/>
        </w:rPr>
        <w:t>i</w:t>
      </w:r>
      <w:proofErr w:type="spellEnd"/>
      <w:r w:rsidRPr="00AB3AB7">
        <w:rPr>
          <w:rFonts w:ascii="仿宋" w:eastAsia="仿宋" w:hAnsi="仿宋"/>
          <w:color w:val="000000"/>
          <w:sz w:val="28"/>
          <w:szCs w:val="28"/>
        </w:rPr>
        <w:t>-</w:t>
      </w:r>
      <w:r w:rsidRPr="00AB3AB7">
        <w:rPr>
          <w:rFonts w:ascii="仿宋" w:eastAsia="仿宋" w:hAnsi="仿宋" w:hint="eastAsia"/>
          <w:color w:val="000000"/>
          <w:sz w:val="28"/>
          <w:szCs w:val="28"/>
        </w:rPr>
        <w:t>彩灯”创意设计大赛</w:t>
      </w:r>
      <w:r w:rsidRPr="00AB3AB7">
        <w:rPr>
          <w:rFonts w:ascii="仿宋" w:eastAsia="仿宋" w:hAnsi="仿宋" w:cs="宋体" w:hint="eastAsia"/>
          <w:color w:val="000000"/>
          <w:kern w:val="0"/>
          <w:sz w:val="28"/>
          <w:szCs w:val="28"/>
        </w:rPr>
        <w:t>官方平台公布所有等级奖作品，并接受公众监督。</w:t>
      </w:r>
    </w:p>
    <w:p w:rsidR="007320B9" w:rsidRPr="00AB3AB7" w:rsidRDefault="007320B9" w:rsidP="00AB3AB7">
      <w:pPr>
        <w:widowControl/>
        <w:shd w:val="clear" w:color="auto" w:fill="FFFFFF"/>
        <w:spacing w:line="480" w:lineRule="exact"/>
        <w:ind w:firstLineChars="150" w:firstLine="420"/>
        <w:jc w:val="left"/>
        <w:rPr>
          <w:rFonts w:ascii="仿宋" w:eastAsia="仿宋" w:hAnsi="仿宋" w:cs="宋体"/>
          <w:color w:val="000000"/>
          <w:kern w:val="0"/>
          <w:sz w:val="28"/>
          <w:szCs w:val="28"/>
        </w:rPr>
      </w:pPr>
      <w:r w:rsidRPr="00AB3AB7">
        <w:rPr>
          <w:rFonts w:ascii="仿宋" w:eastAsia="仿宋" w:hAnsi="仿宋" w:cs="宋体" w:hint="eastAsia"/>
          <w:color w:val="000000"/>
          <w:kern w:val="0"/>
          <w:sz w:val="28"/>
          <w:szCs w:val="28"/>
        </w:rPr>
        <w:t>（三）所有奖金由参赛者获得，组织</w:t>
      </w:r>
      <w:proofErr w:type="gramStart"/>
      <w:r w:rsidRPr="00AB3AB7">
        <w:rPr>
          <w:rFonts w:ascii="仿宋" w:eastAsia="仿宋" w:hAnsi="仿宋" w:cs="宋体" w:hint="eastAsia"/>
          <w:color w:val="000000"/>
          <w:kern w:val="0"/>
          <w:sz w:val="28"/>
          <w:szCs w:val="28"/>
        </w:rPr>
        <w:t>奖根据</w:t>
      </w:r>
      <w:proofErr w:type="gramEnd"/>
      <w:r w:rsidRPr="00AB3AB7">
        <w:rPr>
          <w:rFonts w:ascii="仿宋" w:eastAsia="仿宋" w:hAnsi="仿宋" w:cs="宋体" w:hint="eastAsia"/>
          <w:color w:val="000000"/>
          <w:kern w:val="0"/>
          <w:sz w:val="28"/>
          <w:szCs w:val="28"/>
        </w:rPr>
        <w:t>报送的参赛作品数量和质量综合评定。</w:t>
      </w:r>
    </w:p>
    <w:p w:rsidR="007320B9" w:rsidRPr="00AB3AB7" w:rsidRDefault="007320B9" w:rsidP="00365429">
      <w:pPr>
        <w:widowControl/>
        <w:shd w:val="clear" w:color="auto" w:fill="FFFFFF"/>
        <w:spacing w:line="480" w:lineRule="exact"/>
        <w:ind w:firstLine="600"/>
        <w:jc w:val="left"/>
        <w:rPr>
          <w:rFonts w:ascii="仿宋" w:eastAsia="仿宋" w:hAnsi="仿宋" w:cs="宋体"/>
          <w:color w:val="000000"/>
          <w:kern w:val="0"/>
          <w:sz w:val="28"/>
          <w:szCs w:val="28"/>
        </w:rPr>
      </w:pPr>
      <w:r w:rsidRPr="00AB3AB7">
        <w:rPr>
          <w:rFonts w:ascii="仿宋" w:eastAsia="仿宋" w:hAnsi="仿宋" w:cs="宋体" w:hint="eastAsia"/>
          <w:color w:val="000000"/>
          <w:kern w:val="0"/>
          <w:sz w:val="28"/>
          <w:szCs w:val="28"/>
        </w:rPr>
        <w:t>以上奖项不重复获奖，奖项最终解释权</w:t>
      </w:r>
      <w:proofErr w:type="gramStart"/>
      <w:r w:rsidRPr="00AB3AB7">
        <w:rPr>
          <w:rFonts w:ascii="仿宋" w:eastAsia="仿宋" w:hAnsi="仿宋" w:cs="宋体" w:hint="eastAsia"/>
          <w:color w:val="000000"/>
          <w:kern w:val="0"/>
          <w:sz w:val="28"/>
          <w:szCs w:val="28"/>
        </w:rPr>
        <w:t>归大赛</w:t>
      </w:r>
      <w:proofErr w:type="gramEnd"/>
      <w:r w:rsidRPr="00AB3AB7">
        <w:rPr>
          <w:rFonts w:ascii="仿宋" w:eastAsia="仿宋" w:hAnsi="仿宋" w:cs="宋体" w:hint="eastAsia"/>
          <w:color w:val="000000"/>
          <w:kern w:val="0"/>
          <w:sz w:val="28"/>
          <w:szCs w:val="28"/>
        </w:rPr>
        <w:t>评审委员会；获得奖项的部分创意设计作品将用于第二十四届自贡国际恐龙灯会展出。</w:t>
      </w:r>
    </w:p>
    <w:p w:rsidR="007320B9" w:rsidRPr="00AB3AB7" w:rsidRDefault="00365429" w:rsidP="00AB3AB7">
      <w:pPr>
        <w:spacing w:line="480" w:lineRule="exact"/>
        <w:ind w:right="150" w:firstLineChars="200" w:firstLine="560"/>
        <w:jc w:val="left"/>
        <w:rPr>
          <w:rFonts w:ascii="仿宋" w:eastAsia="仿宋" w:hAnsi="仿宋"/>
          <w:sz w:val="28"/>
          <w:szCs w:val="28"/>
        </w:rPr>
      </w:pPr>
      <w:r w:rsidRPr="00AB3AB7">
        <w:rPr>
          <w:rFonts w:ascii="仿宋" w:eastAsia="仿宋" w:hAnsi="仿宋" w:hint="eastAsia"/>
          <w:sz w:val="28"/>
          <w:szCs w:val="28"/>
        </w:rPr>
        <w:t>附件：首届全国“</w:t>
      </w:r>
      <w:proofErr w:type="spellStart"/>
      <w:r w:rsidRPr="00AB3AB7">
        <w:rPr>
          <w:rFonts w:ascii="仿宋" w:eastAsia="仿宋" w:hAnsi="仿宋" w:hint="eastAsia"/>
          <w:sz w:val="28"/>
          <w:szCs w:val="28"/>
        </w:rPr>
        <w:t>i</w:t>
      </w:r>
      <w:proofErr w:type="spellEnd"/>
      <w:r w:rsidRPr="00AB3AB7">
        <w:rPr>
          <w:rFonts w:ascii="仿宋" w:eastAsia="仿宋" w:hAnsi="仿宋" w:hint="eastAsia"/>
          <w:sz w:val="28"/>
          <w:szCs w:val="28"/>
        </w:rPr>
        <w:t>-彩灯”创意设计大赛报名表</w:t>
      </w:r>
    </w:p>
    <w:p w:rsidR="007320B9" w:rsidRPr="00AB3AB7" w:rsidRDefault="007320B9" w:rsidP="00AB3AB7">
      <w:pPr>
        <w:spacing w:line="480" w:lineRule="exact"/>
        <w:ind w:firstLineChars="200" w:firstLine="560"/>
        <w:jc w:val="right"/>
        <w:rPr>
          <w:rFonts w:ascii="仿宋" w:eastAsia="仿宋" w:hAnsi="仿宋"/>
          <w:sz w:val="28"/>
          <w:szCs w:val="28"/>
        </w:rPr>
      </w:pPr>
    </w:p>
    <w:p w:rsidR="007320B9" w:rsidRPr="00AB3AB7" w:rsidRDefault="007320B9" w:rsidP="00AB3AB7">
      <w:pPr>
        <w:spacing w:line="480" w:lineRule="exact"/>
        <w:ind w:firstLineChars="200" w:firstLine="560"/>
        <w:jc w:val="right"/>
        <w:rPr>
          <w:rFonts w:ascii="仿宋" w:eastAsia="仿宋" w:hAnsi="仿宋"/>
          <w:sz w:val="28"/>
          <w:szCs w:val="28"/>
        </w:rPr>
      </w:pPr>
    </w:p>
    <w:p w:rsidR="00365429" w:rsidRPr="00AB3AB7" w:rsidRDefault="00365429" w:rsidP="00AB3AB7">
      <w:pPr>
        <w:spacing w:line="480" w:lineRule="exact"/>
        <w:ind w:firstLineChars="200" w:firstLine="560"/>
        <w:jc w:val="right"/>
        <w:rPr>
          <w:rFonts w:ascii="仿宋" w:eastAsia="仿宋" w:hAnsi="仿宋"/>
          <w:sz w:val="28"/>
          <w:szCs w:val="28"/>
        </w:rPr>
      </w:pPr>
    </w:p>
    <w:p w:rsidR="00365429" w:rsidRPr="00AB3AB7" w:rsidRDefault="00365429" w:rsidP="00AB3AB7">
      <w:pPr>
        <w:spacing w:line="480" w:lineRule="exact"/>
        <w:ind w:firstLineChars="200" w:firstLine="560"/>
        <w:jc w:val="right"/>
        <w:rPr>
          <w:rFonts w:ascii="仿宋" w:eastAsia="仿宋" w:hAnsi="仿宋"/>
          <w:sz w:val="28"/>
          <w:szCs w:val="28"/>
        </w:rPr>
      </w:pPr>
    </w:p>
    <w:p w:rsidR="007320B9" w:rsidRPr="00AB3AB7" w:rsidRDefault="007320B9" w:rsidP="00AB3AB7">
      <w:pPr>
        <w:spacing w:line="480" w:lineRule="exact"/>
        <w:ind w:firstLineChars="200" w:firstLine="560"/>
        <w:jc w:val="right"/>
        <w:rPr>
          <w:rFonts w:ascii="仿宋" w:eastAsia="仿宋" w:hAnsi="仿宋"/>
          <w:sz w:val="28"/>
          <w:szCs w:val="28"/>
        </w:rPr>
      </w:pPr>
    </w:p>
    <w:p w:rsidR="007320B9" w:rsidRPr="00AB3AB7" w:rsidRDefault="007320B9" w:rsidP="00AB3AB7">
      <w:pPr>
        <w:spacing w:line="480" w:lineRule="exact"/>
        <w:ind w:firstLineChars="200" w:firstLine="560"/>
        <w:jc w:val="right"/>
        <w:rPr>
          <w:rFonts w:ascii="仿宋" w:eastAsia="仿宋" w:hAnsi="仿宋"/>
          <w:sz w:val="28"/>
          <w:szCs w:val="28"/>
        </w:rPr>
      </w:pPr>
      <w:r w:rsidRPr="00AB3AB7">
        <w:rPr>
          <w:rFonts w:ascii="仿宋" w:eastAsia="仿宋" w:hAnsi="仿宋"/>
          <w:sz w:val="28"/>
          <w:szCs w:val="28"/>
        </w:rPr>
        <w:t xml:space="preserve">              </w:t>
      </w:r>
      <w:r w:rsidRPr="00AB3AB7">
        <w:rPr>
          <w:rFonts w:ascii="仿宋" w:eastAsia="仿宋" w:hAnsi="仿宋" w:hint="eastAsia"/>
          <w:color w:val="000000"/>
          <w:sz w:val="28"/>
          <w:szCs w:val="28"/>
        </w:rPr>
        <w:t>全国“</w:t>
      </w:r>
      <w:proofErr w:type="spellStart"/>
      <w:r w:rsidRPr="00AB3AB7">
        <w:rPr>
          <w:rFonts w:ascii="仿宋" w:eastAsia="仿宋" w:hAnsi="仿宋"/>
          <w:color w:val="000000"/>
          <w:sz w:val="28"/>
          <w:szCs w:val="28"/>
        </w:rPr>
        <w:t>i</w:t>
      </w:r>
      <w:proofErr w:type="spellEnd"/>
      <w:r w:rsidRPr="00AB3AB7">
        <w:rPr>
          <w:rFonts w:ascii="仿宋" w:eastAsia="仿宋" w:hAnsi="仿宋"/>
          <w:color w:val="000000"/>
          <w:sz w:val="28"/>
          <w:szCs w:val="28"/>
        </w:rPr>
        <w:t>-</w:t>
      </w:r>
      <w:r w:rsidRPr="00AB3AB7">
        <w:rPr>
          <w:rFonts w:ascii="仿宋" w:eastAsia="仿宋" w:hAnsi="仿宋" w:hint="eastAsia"/>
          <w:color w:val="000000"/>
          <w:sz w:val="28"/>
          <w:szCs w:val="28"/>
        </w:rPr>
        <w:t>彩灯”创意设计大赛组委会</w:t>
      </w:r>
      <w:r w:rsidRPr="00AB3AB7">
        <w:rPr>
          <w:rFonts w:ascii="仿宋" w:eastAsia="仿宋" w:hAnsi="仿宋"/>
          <w:sz w:val="28"/>
          <w:szCs w:val="28"/>
        </w:rPr>
        <w:t xml:space="preserve"> </w:t>
      </w:r>
    </w:p>
    <w:p w:rsidR="007320B9" w:rsidRPr="00AB3AB7" w:rsidRDefault="007320B9" w:rsidP="00AB3AB7">
      <w:pPr>
        <w:spacing w:line="480" w:lineRule="exact"/>
        <w:ind w:firstLineChars="200" w:firstLine="560"/>
        <w:jc w:val="right"/>
        <w:rPr>
          <w:rFonts w:ascii="仿宋" w:eastAsia="仿宋" w:hAnsi="仿宋"/>
          <w:sz w:val="28"/>
          <w:szCs w:val="28"/>
        </w:rPr>
      </w:pPr>
      <w:r w:rsidRPr="00AB3AB7">
        <w:rPr>
          <w:rFonts w:ascii="仿宋" w:eastAsia="仿宋" w:hAnsi="仿宋" w:hint="eastAsia"/>
          <w:color w:val="000000"/>
          <w:sz w:val="28"/>
          <w:szCs w:val="28"/>
        </w:rPr>
        <w:t>教育部社区教育研究培训中心</w:t>
      </w:r>
      <w:r w:rsidRPr="00AB3AB7">
        <w:rPr>
          <w:rFonts w:ascii="仿宋" w:eastAsia="仿宋" w:hAnsi="仿宋"/>
          <w:color w:val="000000"/>
          <w:sz w:val="28"/>
          <w:szCs w:val="28"/>
        </w:rPr>
        <w:t>——</w:t>
      </w:r>
      <w:r w:rsidRPr="00AB3AB7">
        <w:rPr>
          <w:rFonts w:ascii="仿宋" w:eastAsia="仿宋" w:hAnsi="仿宋" w:hint="eastAsia"/>
          <w:color w:val="000000"/>
          <w:sz w:val="28"/>
          <w:szCs w:val="28"/>
        </w:rPr>
        <w:t>“</w:t>
      </w:r>
      <w:proofErr w:type="spellStart"/>
      <w:r w:rsidRPr="00AB3AB7">
        <w:rPr>
          <w:rFonts w:ascii="仿宋" w:eastAsia="仿宋" w:hAnsi="仿宋"/>
          <w:color w:val="000000"/>
          <w:sz w:val="28"/>
          <w:szCs w:val="28"/>
        </w:rPr>
        <w:t>i</w:t>
      </w:r>
      <w:proofErr w:type="spellEnd"/>
      <w:r w:rsidRPr="00AB3AB7">
        <w:rPr>
          <w:rFonts w:ascii="仿宋" w:eastAsia="仿宋" w:hAnsi="仿宋"/>
          <w:color w:val="000000"/>
          <w:sz w:val="28"/>
          <w:szCs w:val="28"/>
        </w:rPr>
        <w:t>-</w:t>
      </w:r>
      <w:r w:rsidRPr="00AB3AB7">
        <w:rPr>
          <w:rFonts w:ascii="仿宋" w:eastAsia="仿宋" w:hAnsi="仿宋" w:hint="eastAsia"/>
          <w:color w:val="000000"/>
          <w:sz w:val="28"/>
          <w:szCs w:val="28"/>
        </w:rPr>
        <w:t>彩灯”实验室</w:t>
      </w:r>
    </w:p>
    <w:p w:rsidR="007320B9" w:rsidRPr="00AB3AB7" w:rsidRDefault="007320B9" w:rsidP="00AB3AB7">
      <w:pPr>
        <w:spacing w:line="480" w:lineRule="exact"/>
        <w:ind w:firstLineChars="200" w:firstLine="560"/>
        <w:jc w:val="right"/>
        <w:rPr>
          <w:rFonts w:ascii="仿宋" w:eastAsia="仿宋" w:hAnsi="仿宋"/>
          <w:sz w:val="28"/>
          <w:szCs w:val="28"/>
        </w:rPr>
      </w:pPr>
      <w:r w:rsidRPr="00AB3AB7">
        <w:rPr>
          <w:rFonts w:ascii="仿宋" w:eastAsia="仿宋" w:hAnsi="仿宋"/>
          <w:sz w:val="28"/>
          <w:szCs w:val="28"/>
        </w:rPr>
        <w:t xml:space="preserve">                         2017</w:t>
      </w:r>
      <w:r w:rsidRPr="00AB3AB7">
        <w:rPr>
          <w:rFonts w:ascii="仿宋" w:eastAsia="仿宋" w:hAnsi="仿宋" w:hint="eastAsia"/>
          <w:sz w:val="28"/>
          <w:szCs w:val="28"/>
        </w:rPr>
        <w:t>年</w:t>
      </w:r>
      <w:r w:rsidRPr="00AB3AB7">
        <w:rPr>
          <w:rFonts w:ascii="仿宋" w:eastAsia="仿宋" w:hAnsi="仿宋"/>
          <w:sz w:val="28"/>
          <w:szCs w:val="28"/>
        </w:rPr>
        <w:t>5</w:t>
      </w:r>
      <w:r w:rsidRPr="00AB3AB7">
        <w:rPr>
          <w:rFonts w:ascii="仿宋" w:eastAsia="仿宋" w:hAnsi="仿宋" w:hint="eastAsia"/>
          <w:sz w:val="28"/>
          <w:szCs w:val="28"/>
        </w:rPr>
        <w:t>月</w:t>
      </w:r>
      <w:r w:rsidR="008058A1">
        <w:rPr>
          <w:rFonts w:ascii="仿宋" w:eastAsia="仿宋" w:hAnsi="仿宋" w:hint="eastAsia"/>
          <w:sz w:val="28"/>
          <w:szCs w:val="28"/>
        </w:rPr>
        <w:t>22</w:t>
      </w:r>
      <w:r w:rsidRPr="00AB3AB7">
        <w:rPr>
          <w:rFonts w:ascii="仿宋" w:eastAsia="仿宋" w:hAnsi="仿宋" w:hint="eastAsia"/>
          <w:sz w:val="28"/>
          <w:szCs w:val="28"/>
        </w:rPr>
        <w:t>日</w:t>
      </w:r>
    </w:p>
    <w:p w:rsidR="00365429" w:rsidRDefault="00365429">
      <w:pPr>
        <w:rPr>
          <w:rFonts w:ascii="仿宋" w:eastAsia="仿宋" w:hAnsi="仿宋"/>
          <w:sz w:val="30"/>
          <w:szCs w:val="30"/>
        </w:rPr>
      </w:pPr>
    </w:p>
    <w:p w:rsidR="00365429" w:rsidRDefault="00365429">
      <w:pPr>
        <w:rPr>
          <w:rFonts w:ascii="仿宋" w:eastAsia="仿宋" w:hAnsi="仿宋"/>
          <w:sz w:val="30"/>
          <w:szCs w:val="30"/>
        </w:rPr>
      </w:pPr>
    </w:p>
    <w:p w:rsidR="00365429" w:rsidRDefault="00365429">
      <w:pPr>
        <w:rPr>
          <w:rFonts w:ascii="仿宋" w:eastAsia="仿宋" w:hAnsi="仿宋"/>
          <w:sz w:val="30"/>
          <w:szCs w:val="30"/>
        </w:rPr>
      </w:pPr>
    </w:p>
    <w:p w:rsidR="00365429" w:rsidRDefault="00365429">
      <w:pPr>
        <w:rPr>
          <w:rFonts w:ascii="仿宋" w:eastAsia="仿宋" w:hAnsi="仿宋"/>
          <w:sz w:val="30"/>
          <w:szCs w:val="30"/>
        </w:rPr>
      </w:pPr>
    </w:p>
    <w:p w:rsidR="00365429" w:rsidRDefault="00365429">
      <w:pPr>
        <w:rPr>
          <w:rFonts w:ascii="仿宋" w:eastAsia="仿宋" w:hAnsi="仿宋"/>
          <w:sz w:val="30"/>
          <w:szCs w:val="30"/>
        </w:rPr>
      </w:pPr>
    </w:p>
    <w:p w:rsidR="00365429" w:rsidRDefault="00365429">
      <w:pPr>
        <w:rPr>
          <w:rFonts w:ascii="仿宋" w:eastAsia="仿宋" w:hAnsi="仿宋"/>
          <w:sz w:val="30"/>
          <w:szCs w:val="30"/>
        </w:rPr>
      </w:pPr>
    </w:p>
    <w:p w:rsidR="00AB3AB7" w:rsidRDefault="00AB3AB7">
      <w:pPr>
        <w:rPr>
          <w:rFonts w:ascii="仿宋" w:eastAsia="仿宋" w:hAnsi="仿宋"/>
          <w:sz w:val="30"/>
          <w:szCs w:val="30"/>
        </w:rPr>
      </w:pPr>
    </w:p>
    <w:p w:rsidR="00AB3AB7" w:rsidRDefault="00AB3AB7">
      <w:pPr>
        <w:rPr>
          <w:rFonts w:ascii="仿宋" w:eastAsia="仿宋" w:hAnsi="仿宋"/>
          <w:sz w:val="30"/>
          <w:szCs w:val="30"/>
        </w:rPr>
      </w:pPr>
    </w:p>
    <w:p w:rsidR="007320B9" w:rsidRDefault="007320B9">
      <w:pPr>
        <w:rPr>
          <w:rFonts w:ascii="仿宋" w:eastAsia="仿宋" w:hAnsi="仿宋"/>
          <w:sz w:val="30"/>
          <w:szCs w:val="30"/>
        </w:rPr>
      </w:pPr>
      <w:r>
        <w:rPr>
          <w:rFonts w:ascii="仿宋" w:eastAsia="仿宋" w:hAnsi="仿宋" w:hint="eastAsia"/>
          <w:sz w:val="30"/>
          <w:szCs w:val="30"/>
        </w:rPr>
        <w:lastRenderedPageBreak/>
        <w:t>附件：</w:t>
      </w:r>
    </w:p>
    <w:p w:rsidR="007320B9" w:rsidRDefault="007320B9" w:rsidP="002F22F7">
      <w:pPr>
        <w:jc w:val="center"/>
        <w:rPr>
          <w:rFonts w:ascii="仿宋" w:eastAsia="仿宋" w:hAnsi="仿宋"/>
          <w:sz w:val="30"/>
          <w:szCs w:val="30"/>
        </w:rPr>
      </w:pPr>
      <w:r>
        <w:rPr>
          <w:rFonts w:ascii="宋体" w:hint="eastAsia"/>
          <w:b/>
          <w:sz w:val="32"/>
          <w:szCs w:val="32"/>
        </w:rPr>
        <w:t>首届</w:t>
      </w:r>
      <w:r w:rsidRPr="00A14435">
        <w:rPr>
          <w:rFonts w:ascii="宋体" w:hAnsi="宋体" w:hint="eastAsia"/>
          <w:b/>
          <w:sz w:val="32"/>
          <w:szCs w:val="32"/>
        </w:rPr>
        <w:t>全国“</w:t>
      </w:r>
      <w:proofErr w:type="spellStart"/>
      <w:r>
        <w:rPr>
          <w:rFonts w:ascii="宋体" w:hAnsi="宋体"/>
          <w:b/>
          <w:sz w:val="32"/>
          <w:szCs w:val="32"/>
        </w:rPr>
        <w:t>i</w:t>
      </w:r>
      <w:proofErr w:type="spellEnd"/>
      <w:r w:rsidRPr="00A14435">
        <w:rPr>
          <w:rFonts w:ascii="宋体"/>
          <w:b/>
          <w:sz w:val="32"/>
          <w:szCs w:val="32"/>
        </w:rPr>
        <w:t>-</w:t>
      </w:r>
      <w:r w:rsidRPr="00A14435">
        <w:rPr>
          <w:rFonts w:ascii="宋体" w:hAnsi="宋体" w:hint="eastAsia"/>
          <w:b/>
          <w:sz w:val="32"/>
          <w:szCs w:val="32"/>
        </w:rPr>
        <w:t>彩灯”创意设计</w:t>
      </w:r>
      <w:r>
        <w:rPr>
          <w:rFonts w:ascii="宋体" w:hAnsi="宋体" w:hint="eastAsia"/>
          <w:b/>
          <w:sz w:val="32"/>
          <w:szCs w:val="32"/>
        </w:rPr>
        <w:t>大赛报名表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3"/>
        <w:gridCol w:w="2360"/>
        <w:gridCol w:w="1448"/>
        <w:gridCol w:w="1752"/>
        <w:gridCol w:w="1318"/>
      </w:tblGrid>
      <w:tr w:rsidR="007320B9" w:rsidTr="00875C6B">
        <w:tc>
          <w:tcPr>
            <w:tcW w:w="2088" w:type="dxa"/>
            <w:vAlign w:val="center"/>
          </w:tcPr>
          <w:p w:rsidR="007320B9" w:rsidRPr="00875C6B" w:rsidRDefault="007320B9" w:rsidP="00875C6B">
            <w:pPr>
              <w:jc w:val="center"/>
              <w:rPr>
                <w:rFonts w:ascii="仿宋" w:eastAsia="仿宋" w:hAnsi="仿宋"/>
                <w:sz w:val="30"/>
                <w:szCs w:val="30"/>
              </w:rPr>
            </w:pPr>
            <w:r w:rsidRPr="00875C6B">
              <w:rPr>
                <w:rFonts w:ascii="仿宋" w:eastAsia="仿宋" w:hAnsi="仿宋" w:hint="eastAsia"/>
                <w:sz w:val="30"/>
                <w:szCs w:val="30"/>
              </w:rPr>
              <w:t>作品名称</w:t>
            </w:r>
          </w:p>
        </w:tc>
        <w:tc>
          <w:tcPr>
            <w:tcW w:w="2700" w:type="dxa"/>
            <w:vAlign w:val="center"/>
          </w:tcPr>
          <w:p w:rsidR="007320B9" w:rsidRPr="00875C6B" w:rsidRDefault="007320B9" w:rsidP="00875C6B">
            <w:pPr>
              <w:jc w:val="center"/>
              <w:rPr>
                <w:rFonts w:ascii="仿宋" w:eastAsia="仿宋" w:hAnsi="仿宋"/>
                <w:sz w:val="30"/>
                <w:szCs w:val="30"/>
              </w:rPr>
            </w:pPr>
            <w:r w:rsidRPr="00875C6B">
              <w:rPr>
                <w:rFonts w:ascii="仿宋" w:eastAsia="仿宋" w:hAnsi="仿宋" w:hint="eastAsia"/>
                <w:sz w:val="30"/>
                <w:szCs w:val="30"/>
              </w:rPr>
              <w:t>单位名称</w:t>
            </w:r>
          </w:p>
        </w:tc>
        <w:tc>
          <w:tcPr>
            <w:tcW w:w="1620" w:type="dxa"/>
            <w:vAlign w:val="center"/>
          </w:tcPr>
          <w:p w:rsidR="007320B9" w:rsidRPr="00875C6B" w:rsidRDefault="007320B9" w:rsidP="00875C6B">
            <w:pPr>
              <w:jc w:val="center"/>
              <w:rPr>
                <w:rFonts w:ascii="仿宋" w:eastAsia="仿宋" w:hAnsi="仿宋"/>
                <w:sz w:val="30"/>
                <w:szCs w:val="30"/>
              </w:rPr>
            </w:pPr>
            <w:r w:rsidRPr="00875C6B">
              <w:rPr>
                <w:rFonts w:ascii="仿宋" w:eastAsia="仿宋" w:hAnsi="仿宋" w:hint="eastAsia"/>
                <w:sz w:val="30"/>
                <w:szCs w:val="30"/>
              </w:rPr>
              <w:t>作者姓名</w:t>
            </w:r>
          </w:p>
        </w:tc>
        <w:tc>
          <w:tcPr>
            <w:tcW w:w="1980" w:type="dxa"/>
            <w:vAlign w:val="center"/>
          </w:tcPr>
          <w:p w:rsidR="007320B9" w:rsidRPr="00875C6B" w:rsidRDefault="007320B9" w:rsidP="00875C6B">
            <w:pPr>
              <w:jc w:val="center"/>
              <w:rPr>
                <w:rFonts w:ascii="仿宋" w:eastAsia="仿宋" w:hAnsi="仿宋"/>
                <w:sz w:val="30"/>
                <w:szCs w:val="30"/>
              </w:rPr>
            </w:pPr>
            <w:r w:rsidRPr="00875C6B">
              <w:rPr>
                <w:rFonts w:ascii="仿宋" w:eastAsia="仿宋" w:hAnsi="仿宋" w:hint="eastAsia"/>
                <w:sz w:val="30"/>
                <w:szCs w:val="30"/>
              </w:rPr>
              <w:t>联系电话</w:t>
            </w:r>
          </w:p>
        </w:tc>
        <w:tc>
          <w:tcPr>
            <w:tcW w:w="1466" w:type="dxa"/>
            <w:vAlign w:val="center"/>
          </w:tcPr>
          <w:p w:rsidR="007320B9" w:rsidRPr="00875C6B" w:rsidRDefault="007320B9" w:rsidP="00875C6B">
            <w:pPr>
              <w:jc w:val="center"/>
              <w:rPr>
                <w:rFonts w:ascii="仿宋" w:eastAsia="仿宋" w:hAnsi="仿宋"/>
                <w:sz w:val="30"/>
                <w:szCs w:val="30"/>
              </w:rPr>
            </w:pPr>
            <w:r w:rsidRPr="00875C6B">
              <w:rPr>
                <w:rFonts w:ascii="仿宋" w:eastAsia="仿宋" w:hAnsi="仿宋" w:hint="eastAsia"/>
                <w:sz w:val="30"/>
                <w:szCs w:val="30"/>
              </w:rPr>
              <w:t>备注</w:t>
            </w:r>
          </w:p>
        </w:tc>
      </w:tr>
      <w:tr w:rsidR="007320B9" w:rsidTr="00875C6B">
        <w:tc>
          <w:tcPr>
            <w:tcW w:w="2088" w:type="dxa"/>
          </w:tcPr>
          <w:p w:rsidR="007320B9" w:rsidRPr="00875C6B" w:rsidRDefault="007320B9">
            <w:pPr>
              <w:rPr>
                <w:rFonts w:ascii="仿宋" w:eastAsia="仿宋" w:hAnsi="仿宋"/>
                <w:sz w:val="30"/>
                <w:szCs w:val="30"/>
              </w:rPr>
            </w:pPr>
          </w:p>
        </w:tc>
        <w:tc>
          <w:tcPr>
            <w:tcW w:w="2700" w:type="dxa"/>
          </w:tcPr>
          <w:p w:rsidR="007320B9" w:rsidRPr="00875C6B" w:rsidRDefault="007320B9">
            <w:pPr>
              <w:rPr>
                <w:rFonts w:ascii="仿宋" w:eastAsia="仿宋" w:hAnsi="仿宋"/>
                <w:sz w:val="30"/>
                <w:szCs w:val="30"/>
              </w:rPr>
            </w:pPr>
          </w:p>
        </w:tc>
        <w:tc>
          <w:tcPr>
            <w:tcW w:w="1620" w:type="dxa"/>
          </w:tcPr>
          <w:p w:rsidR="007320B9" w:rsidRPr="00875C6B" w:rsidRDefault="007320B9">
            <w:pPr>
              <w:rPr>
                <w:rFonts w:ascii="仿宋" w:eastAsia="仿宋" w:hAnsi="仿宋"/>
                <w:sz w:val="30"/>
                <w:szCs w:val="30"/>
              </w:rPr>
            </w:pPr>
          </w:p>
        </w:tc>
        <w:tc>
          <w:tcPr>
            <w:tcW w:w="1980" w:type="dxa"/>
          </w:tcPr>
          <w:p w:rsidR="007320B9" w:rsidRPr="00875C6B" w:rsidRDefault="007320B9">
            <w:pPr>
              <w:rPr>
                <w:rFonts w:ascii="仿宋" w:eastAsia="仿宋" w:hAnsi="仿宋"/>
                <w:sz w:val="30"/>
                <w:szCs w:val="30"/>
              </w:rPr>
            </w:pPr>
          </w:p>
        </w:tc>
        <w:tc>
          <w:tcPr>
            <w:tcW w:w="1466" w:type="dxa"/>
          </w:tcPr>
          <w:p w:rsidR="007320B9" w:rsidRPr="00875C6B" w:rsidRDefault="007320B9">
            <w:pPr>
              <w:rPr>
                <w:rFonts w:ascii="仿宋" w:eastAsia="仿宋" w:hAnsi="仿宋"/>
                <w:sz w:val="30"/>
                <w:szCs w:val="30"/>
              </w:rPr>
            </w:pPr>
          </w:p>
        </w:tc>
      </w:tr>
      <w:tr w:rsidR="007320B9" w:rsidTr="00875C6B">
        <w:tc>
          <w:tcPr>
            <w:tcW w:w="2088" w:type="dxa"/>
          </w:tcPr>
          <w:p w:rsidR="007320B9" w:rsidRPr="00875C6B" w:rsidRDefault="007320B9">
            <w:pPr>
              <w:rPr>
                <w:rFonts w:ascii="仿宋" w:eastAsia="仿宋" w:hAnsi="仿宋"/>
                <w:sz w:val="30"/>
                <w:szCs w:val="30"/>
              </w:rPr>
            </w:pPr>
          </w:p>
        </w:tc>
        <w:tc>
          <w:tcPr>
            <w:tcW w:w="2700" w:type="dxa"/>
          </w:tcPr>
          <w:p w:rsidR="007320B9" w:rsidRPr="00875C6B" w:rsidRDefault="007320B9">
            <w:pPr>
              <w:rPr>
                <w:rFonts w:ascii="仿宋" w:eastAsia="仿宋" w:hAnsi="仿宋"/>
                <w:sz w:val="30"/>
                <w:szCs w:val="30"/>
              </w:rPr>
            </w:pPr>
          </w:p>
        </w:tc>
        <w:tc>
          <w:tcPr>
            <w:tcW w:w="1620" w:type="dxa"/>
          </w:tcPr>
          <w:p w:rsidR="007320B9" w:rsidRPr="00875C6B" w:rsidRDefault="007320B9">
            <w:pPr>
              <w:rPr>
                <w:rFonts w:ascii="仿宋" w:eastAsia="仿宋" w:hAnsi="仿宋"/>
                <w:sz w:val="30"/>
                <w:szCs w:val="30"/>
              </w:rPr>
            </w:pPr>
          </w:p>
        </w:tc>
        <w:tc>
          <w:tcPr>
            <w:tcW w:w="1980" w:type="dxa"/>
          </w:tcPr>
          <w:p w:rsidR="007320B9" w:rsidRPr="00875C6B" w:rsidRDefault="007320B9">
            <w:pPr>
              <w:rPr>
                <w:rFonts w:ascii="仿宋" w:eastAsia="仿宋" w:hAnsi="仿宋"/>
                <w:sz w:val="30"/>
                <w:szCs w:val="30"/>
              </w:rPr>
            </w:pPr>
          </w:p>
        </w:tc>
        <w:tc>
          <w:tcPr>
            <w:tcW w:w="1466" w:type="dxa"/>
          </w:tcPr>
          <w:p w:rsidR="007320B9" w:rsidRPr="00875C6B" w:rsidRDefault="007320B9">
            <w:pPr>
              <w:rPr>
                <w:rFonts w:ascii="仿宋" w:eastAsia="仿宋" w:hAnsi="仿宋"/>
                <w:sz w:val="30"/>
                <w:szCs w:val="30"/>
              </w:rPr>
            </w:pPr>
          </w:p>
        </w:tc>
      </w:tr>
      <w:tr w:rsidR="007320B9" w:rsidTr="00875C6B">
        <w:tc>
          <w:tcPr>
            <w:tcW w:w="2088" w:type="dxa"/>
          </w:tcPr>
          <w:p w:rsidR="007320B9" w:rsidRPr="00875C6B" w:rsidRDefault="007320B9">
            <w:pPr>
              <w:rPr>
                <w:rFonts w:ascii="仿宋" w:eastAsia="仿宋" w:hAnsi="仿宋"/>
                <w:sz w:val="30"/>
                <w:szCs w:val="30"/>
              </w:rPr>
            </w:pPr>
          </w:p>
        </w:tc>
        <w:tc>
          <w:tcPr>
            <w:tcW w:w="2700" w:type="dxa"/>
          </w:tcPr>
          <w:p w:rsidR="007320B9" w:rsidRPr="00875C6B" w:rsidRDefault="007320B9">
            <w:pPr>
              <w:rPr>
                <w:rFonts w:ascii="仿宋" w:eastAsia="仿宋" w:hAnsi="仿宋"/>
                <w:sz w:val="30"/>
                <w:szCs w:val="30"/>
              </w:rPr>
            </w:pPr>
          </w:p>
        </w:tc>
        <w:tc>
          <w:tcPr>
            <w:tcW w:w="1620" w:type="dxa"/>
          </w:tcPr>
          <w:p w:rsidR="007320B9" w:rsidRPr="00875C6B" w:rsidRDefault="007320B9">
            <w:pPr>
              <w:rPr>
                <w:rFonts w:ascii="仿宋" w:eastAsia="仿宋" w:hAnsi="仿宋"/>
                <w:sz w:val="30"/>
                <w:szCs w:val="30"/>
              </w:rPr>
            </w:pPr>
          </w:p>
        </w:tc>
        <w:tc>
          <w:tcPr>
            <w:tcW w:w="1980" w:type="dxa"/>
          </w:tcPr>
          <w:p w:rsidR="007320B9" w:rsidRPr="00875C6B" w:rsidRDefault="007320B9">
            <w:pPr>
              <w:rPr>
                <w:rFonts w:ascii="仿宋" w:eastAsia="仿宋" w:hAnsi="仿宋"/>
                <w:sz w:val="30"/>
                <w:szCs w:val="30"/>
              </w:rPr>
            </w:pPr>
          </w:p>
        </w:tc>
        <w:tc>
          <w:tcPr>
            <w:tcW w:w="1466" w:type="dxa"/>
          </w:tcPr>
          <w:p w:rsidR="007320B9" w:rsidRPr="00875C6B" w:rsidRDefault="007320B9">
            <w:pPr>
              <w:rPr>
                <w:rFonts w:ascii="仿宋" w:eastAsia="仿宋" w:hAnsi="仿宋"/>
                <w:sz w:val="30"/>
                <w:szCs w:val="30"/>
              </w:rPr>
            </w:pPr>
          </w:p>
        </w:tc>
      </w:tr>
      <w:tr w:rsidR="007320B9" w:rsidTr="00875C6B">
        <w:tc>
          <w:tcPr>
            <w:tcW w:w="2088" w:type="dxa"/>
          </w:tcPr>
          <w:p w:rsidR="007320B9" w:rsidRPr="00875C6B" w:rsidRDefault="007320B9">
            <w:pPr>
              <w:rPr>
                <w:rFonts w:ascii="仿宋" w:eastAsia="仿宋" w:hAnsi="仿宋"/>
                <w:sz w:val="30"/>
                <w:szCs w:val="30"/>
              </w:rPr>
            </w:pPr>
          </w:p>
        </w:tc>
        <w:tc>
          <w:tcPr>
            <w:tcW w:w="2700" w:type="dxa"/>
          </w:tcPr>
          <w:p w:rsidR="007320B9" w:rsidRPr="00875C6B" w:rsidRDefault="007320B9">
            <w:pPr>
              <w:rPr>
                <w:rFonts w:ascii="仿宋" w:eastAsia="仿宋" w:hAnsi="仿宋"/>
                <w:sz w:val="30"/>
                <w:szCs w:val="30"/>
              </w:rPr>
            </w:pPr>
          </w:p>
        </w:tc>
        <w:tc>
          <w:tcPr>
            <w:tcW w:w="1620" w:type="dxa"/>
          </w:tcPr>
          <w:p w:rsidR="007320B9" w:rsidRPr="00875C6B" w:rsidRDefault="007320B9">
            <w:pPr>
              <w:rPr>
                <w:rFonts w:ascii="仿宋" w:eastAsia="仿宋" w:hAnsi="仿宋"/>
                <w:sz w:val="30"/>
                <w:szCs w:val="30"/>
              </w:rPr>
            </w:pPr>
          </w:p>
        </w:tc>
        <w:tc>
          <w:tcPr>
            <w:tcW w:w="1980" w:type="dxa"/>
          </w:tcPr>
          <w:p w:rsidR="007320B9" w:rsidRPr="00875C6B" w:rsidRDefault="007320B9">
            <w:pPr>
              <w:rPr>
                <w:rFonts w:ascii="仿宋" w:eastAsia="仿宋" w:hAnsi="仿宋"/>
                <w:sz w:val="30"/>
                <w:szCs w:val="30"/>
              </w:rPr>
            </w:pPr>
          </w:p>
        </w:tc>
        <w:tc>
          <w:tcPr>
            <w:tcW w:w="1466" w:type="dxa"/>
          </w:tcPr>
          <w:p w:rsidR="007320B9" w:rsidRPr="00875C6B" w:rsidRDefault="007320B9">
            <w:pPr>
              <w:rPr>
                <w:rFonts w:ascii="仿宋" w:eastAsia="仿宋" w:hAnsi="仿宋"/>
                <w:sz w:val="30"/>
                <w:szCs w:val="30"/>
              </w:rPr>
            </w:pPr>
          </w:p>
        </w:tc>
      </w:tr>
    </w:tbl>
    <w:p w:rsidR="007320B9" w:rsidRPr="009143DA" w:rsidRDefault="007320B9">
      <w:pPr>
        <w:rPr>
          <w:rFonts w:ascii="仿宋" w:eastAsia="仿宋" w:hAnsi="仿宋" w:cs="宋体"/>
          <w:color w:val="000000"/>
          <w:kern w:val="0"/>
          <w:sz w:val="30"/>
          <w:szCs w:val="30"/>
        </w:rPr>
      </w:pPr>
      <w:r>
        <w:rPr>
          <w:rFonts w:ascii="仿宋" w:eastAsia="仿宋" w:hAnsi="仿宋" w:cs="宋体" w:hint="eastAsia"/>
          <w:color w:val="000000"/>
          <w:kern w:val="0"/>
          <w:sz w:val="30"/>
          <w:szCs w:val="30"/>
        </w:rPr>
        <w:t>说明：请将报名表和创意设计图</w:t>
      </w:r>
      <w:r w:rsidRPr="00A14435">
        <w:rPr>
          <w:rFonts w:ascii="仿宋" w:eastAsia="仿宋" w:hAnsi="仿宋" w:cs="宋体" w:hint="eastAsia"/>
          <w:color w:val="000000"/>
          <w:kern w:val="0"/>
          <w:sz w:val="30"/>
          <w:szCs w:val="30"/>
        </w:rPr>
        <w:t>电子</w:t>
      </w:r>
      <w:r>
        <w:rPr>
          <w:rFonts w:ascii="仿宋" w:eastAsia="仿宋" w:hAnsi="仿宋" w:cs="宋体" w:hint="eastAsia"/>
          <w:color w:val="000000"/>
          <w:kern w:val="0"/>
          <w:sz w:val="30"/>
          <w:szCs w:val="30"/>
        </w:rPr>
        <w:t>档，</w:t>
      </w:r>
      <w:r w:rsidRPr="000C2DD6">
        <w:rPr>
          <w:rFonts w:ascii="仿宋" w:eastAsia="仿宋" w:hAnsi="仿宋" w:cs="宋体" w:hint="eastAsia"/>
          <w:kern w:val="0"/>
          <w:sz w:val="30"/>
          <w:szCs w:val="30"/>
        </w:rPr>
        <w:t>作为邮件附件发送至</w:t>
      </w:r>
      <w:bookmarkStart w:id="1" w:name="OLE_LINK1"/>
      <w:bookmarkStart w:id="2" w:name="OLE_LINK2"/>
      <w:r w:rsidRPr="000C2DD6">
        <w:rPr>
          <w:rFonts w:ascii="仿宋" w:eastAsia="仿宋" w:hAnsi="仿宋" w:cs="宋体"/>
          <w:kern w:val="0"/>
          <w:sz w:val="30"/>
          <w:szCs w:val="30"/>
        </w:rPr>
        <w:t>3564250892</w:t>
      </w:r>
      <w:bookmarkEnd w:id="1"/>
      <w:r w:rsidRPr="000C2DD6">
        <w:rPr>
          <w:rFonts w:ascii="仿宋" w:eastAsia="仿宋" w:hAnsi="仿宋" w:cs="宋体"/>
          <w:kern w:val="0"/>
          <w:sz w:val="30"/>
          <w:szCs w:val="30"/>
        </w:rPr>
        <w:t>@qq.com</w:t>
      </w:r>
      <w:bookmarkEnd w:id="2"/>
      <w:r>
        <w:rPr>
          <w:rFonts w:ascii="仿宋" w:eastAsia="仿宋" w:hAnsi="仿宋" w:cs="宋体" w:hint="eastAsia"/>
          <w:kern w:val="0"/>
          <w:sz w:val="30"/>
          <w:szCs w:val="30"/>
        </w:rPr>
        <w:t>。</w:t>
      </w:r>
    </w:p>
    <w:p w:rsidR="007320B9" w:rsidRDefault="007320B9">
      <w:pPr>
        <w:rPr>
          <w:rFonts w:ascii="仿宋" w:eastAsia="仿宋" w:hAnsi="仿宋" w:cs="宋体"/>
          <w:color w:val="000000"/>
          <w:kern w:val="0"/>
          <w:sz w:val="30"/>
          <w:szCs w:val="30"/>
        </w:rPr>
      </w:pPr>
    </w:p>
    <w:p w:rsidR="007320B9" w:rsidRPr="009143DA" w:rsidRDefault="007320B9">
      <w:pPr>
        <w:rPr>
          <w:rFonts w:ascii="仿宋" w:eastAsia="仿宋" w:hAnsi="仿宋"/>
          <w:sz w:val="30"/>
          <w:szCs w:val="30"/>
        </w:rPr>
      </w:pPr>
    </w:p>
    <w:p w:rsidR="007320B9" w:rsidRPr="005B7C2A" w:rsidRDefault="007320B9">
      <w:pPr>
        <w:rPr>
          <w:rFonts w:ascii="仿宋" w:eastAsia="仿宋" w:hAnsi="仿宋"/>
          <w:sz w:val="30"/>
          <w:szCs w:val="30"/>
        </w:rPr>
      </w:pPr>
    </w:p>
    <w:sectPr w:rsidR="007320B9" w:rsidRPr="005B7C2A" w:rsidSect="00365429">
      <w:pgSz w:w="11906" w:h="16838"/>
      <w:pgMar w:top="851" w:right="1841" w:bottom="851" w:left="156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F170B" w:rsidRDefault="00FF170B" w:rsidP="00AB3AB7">
      <w:r>
        <w:separator/>
      </w:r>
    </w:p>
  </w:endnote>
  <w:endnote w:type="continuationSeparator" w:id="0">
    <w:p w:rsidR="00FF170B" w:rsidRDefault="00FF170B" w:rsidP="00AB3A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Cambria">
    <w:panose1 w:val="020405030504060A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F170B" w:rsidRDefault="00FF170B" w:rsidP="00AB3AB7">
      <w:r>
        <w:separator/>
      </w:r>
    </w:p>
  </w:footnote>
  <w:footnote w:type="continuationSeparator" w:id="0">
    <w:p w:rsidR="00FF170B" w:rsidRDefault="00FF170B" w:rsidP="00AB3AB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7C35FEE"/>
    <w:multiLevelType w:val="multilevel"/>
    <w:tmpl w:val="37C35FEE"/>
    <w:lvl w:ilvl="0">
      <w:start w:val="8"/>
      <w:numFmt w:val="japaneseCounting"/>
      <w:lvlText w:val="%1、"/>
      <w:lvlJc w:val="left"/>
      <w:pPr>
        <w:tabs>
          <w:tab w:val="num" w:pos="720"/>
        </w:tabs>
        <w:ind w:left="720" w:hanging="720"/>
      </w:pPr>
      <w:rPr>
        <w:rFonts w:cs="Times New Roman"/>
      </w:rPr>
    </w:lvl>
    <w:lvl w:ilvl="1">
      <w:start w:val="1"/>
      <w:numFmt w:val="lowerLetter"/>
      <w:lvlText w:val="%2)"/>
      <w:lvlJc w:val="left"/>
      <w:pPr>
        <w:tabs>
          <w:tab w:val="num" w:pos="840"/>
        </w:tabs>
        <w:ind w:left="840" w:hanging="420"/>
      </w:pPr>
      <w:rPr>
        <w:rFonts w:cs="Times New Roman"/>
      </w:rPr>
    </w:lvl>
    <w:lvl w:ilvl="2">
      <w:start w:val="1"/>
      <w:numFmt w:val="lowerRoman"/>
      <w:lvlText w:val="%3."/>
      <w:lvlJc w:val="right"/>
      <w:pPr>
        <w:tabs>
          <w:tab w:val="num" w:pos="1260"/>
        </w:tabs>
        <w:ind w:left="1260" w:hanging="420"/>
      </w:pPr>
      <w:rPr>
        <w:rFonts w:cs="Times New Roman"/>
      </w:rPr>
    </w:lvl>
    <w:lvl w:ilvl="3">
      <w:start w:val="1"/>
      <w:numFmt w:val="decimal"/>
      <w:lvlText w:val="%4."/>
      <w:lvlJc w:val="left"/>
      <w:pPr>
        <w:tabs>
          <w:tab w:val="num" w:pos="1680"/>
        </w:tabs>
        <w:ind w:left="1680" w:hanging="420"/>
      </w:pPr>
      <w:rPr>
        <w:rFonts w:cs="Times New Roman"/>
      </w:rPr>
    </w:lvl>
    <w:lvl w:ilvl="4">
      <w:start w:val="1"/>
      <w:numFmt w:val="lowerLetter"/>
      <w:lvlText w:val="%5)"/>
      <w:lvlJc w:val="left"/>
      <w:pPr>
        <w:tabs>
          <w:tab w:val="num" w:pos="2100"/>
        </w:tabs>
        <w:ind w:left="2100" w:hanging="420"/>
      </w:pPr>
      <w:rPr>
        <w:rFonts w:cs="Times New Roman"/>
      </w:rPr>
    </w:lvl>
    <w:lvl w:ilvl="5">
      <w:start w:val="1"/>
      <w:numFmt w:val="lowerRoman"/>
      <w:lvlText w:val="%6."/>
      <w:lvlJc w:val="right"/>
      <w:pPr>
        <w:tabs>
          <w:tab w:val="num" w:pos="2520"/>
        </w:tabs>
        <w:ind w:left="2520" w:hanging="420"/>
      </w:pPr>
      <w:rPr>
        <w:rFonts w:cs="Times New Roman"/>
      </w:rPr>
    </w:lvl>
    <w:lvl w:ilvl="6">
      <w:start w:val="1"/>
      <w:numFmt w:val="decimal"/>
      <w:lvlText w:val="%7."/>
      <w:lvlJc w:val="left"/>
      <w:pPr>
        <w:tabs>
          <w:tab w:val="num" w:pos="2940"/>
        </w:tabs>
        <w:ind w:left="2940" w:hanging="420"/>
      </w:pPr>
      <w:rPr>
        <w:rFonts w:cs="Times New Roman"/>
      </w:rPr>
    </w:lvl>
    <w:lvl w:ilvl="7">
      <w:start w:val="1"/>
      <w:numFmt w:val="lowerLetter"/>
      <w:lvlText w:val="%8)"/>
      <w:lvlJc w:val="left"/>
      <w:pPr>
        <w:tabs>
          <w:tab w:val="num" w:pos="3360"/>
        </w:tabs>
        <w:ind w:left="3360" w:hanging="420"/>
      </w:pPr>
      <w:rPr>
        <w:rFonts w:cs="Times New Roman"/>
      </w:rPr>
    </w:lvl>
    <w:lvl w:ilvl="8">
      <w:start w:val="1"/>
      <w:numFmt w:val="lowerRoman"/>
      <w:lvlText w:val="%9."/>
      <w:lvlJc w:val="right"/>
      <w:pPr>
        <w:tabs>
          <w:tab w:val="num" w:pos="3780"/>
        </w:tabs>
        <w:ind w:left="3780" w:hanging="420"/>
      </w:pPr>
      <w:rPr>
        <w:rFonts w:cs="Times New Roman"/>
      </w:rPr>
    </w:lvl>
  </w:abstractNum>
  <w:abstractNum w:abstractNumId="1">
    <w:nsid w:val="5510C5F1"/>
    <w:multiLevelType w:val="singleLevel"/>
    <w:tmpl w:val="5510C5F1"/>
    <w:lvl w:ilvl="0">
      <w:start w:val="4"/>
      <w:numFmt w:val="chineseCounting"/>
      <w:suff w:val="nothing"/>
      <w:lvlText w:val="%1、"/>
      <w:lvlJc w:val="left"/>
      <w:rPr>
        <w:rFonts w:cs="Times New Roman"/>
      </w:rPr>
    </w:lvl>
  </w:abstractNum>
  <w:abstractNum w:abstractNumId="2">
    <w:nsid w:val="5510C63A"/>
    <w:multiLevelType w:val="singleLevel"/>
    <w:tmpl w:val="5510C63A"/>
    <w:lvl w:ilvl="0">
      <w:start w:val="1"/>
      <w:numFmt w:val="decimal"/>
      <w:suff w:val="nothing"/>
      <w:lvlText w:val="%1."/>
      <w:lvlJc w:val="left"/>
      <w:rPr>
        <w:rFonts w:cs="Times New Roman"/>
      </w:rPr>
    </w:lvl>
  </w:abstractNum>
  <w:num w:numId="1">
    <w:abstractNumId w:val="1"/>
    <w:lvlOverride w:ilvl="0">
      <w:startOverride w:val="4"/>
    </w:lvlOverride>
  </w:num>
  <w:num w:numId="2">
    <w:abstractNumId w:val="2"/>
    <w:lvlOverride w:ilvl="0">
      <w:startOverride w:val="1"/>
    </w:lvlOverride>
  </w:num>
  <w:num w:numId="3">
    <w:abstractNumId w:val="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E2965"/>
    <w:rsid w:val="000005F4"/>
    <w:rsid w:val="00020FF3"/>
    <w:rsid w:val="00032EBF"/>
    <w:rsid w:val="000511A8"/>
    <w:rsid w:val="000B0865"/>
    <w:rsid w:val="000C2DD6"/>
    <w:rsid w:val="00106373"/>
    <w:rsid w:val="00117079"/>
    <w:rsid w:val="0014470E"/>
    <w:rsid w:val="00156AB2"/>
    <w:rsid w:val="001C12CC"/>
    <w:rsid w:val="001D73AD"/>
    <w:rsid w:val="001E047D"/>
    <w:rsid w:val="001E6BFF"/>
    <w:rsid w:val="002045C3"/>
    <w:rsid w:val="00215445"/>
    <w:rsid w:val="00261305"/>
    <w:rsid w:val="002620B8"/>
    <w:rsid w:val="00285527"/>
    <w:rsid w:val="002C1D21"/>
    <w:rsid w:val="002C798E"/>
    <w:rsid w:val="002E0225"/>
    <w:rsid w:val="002E3B3F"/>
    <w:rsid w:val="002F22F7"/>
    <w:rsid w:val="00352226"/>
    <w:rsid w:val="00365429"/>
    <w:rsid w:val="003A6510"/>
    <w:rsid w:val="003B102A"/>
    <w:rsid w:val="003C2273"/>
    <w:rsid w:val="003D2BAE"/>
    <w:rsid w:val="003E4D7F"/>
    <w:rsid w:val="003E7A89"/>
    <w:rsid w:val="003F2E15"/>
    <w:rsid w:val="00402E78"/>
    <w:rsid w:val="0047396B"/>
    <w:rsid w:val="00473BFA"/>
    <w:rsid w:val="0047720A"/>
    <w:rsid w:val="004776D6"/>
    <w:rsid w:val="0048600F"/>
    <w:rsid w:val="00493CFE"/>
    <w:rsid w:val="004A727C"/>
    <w:rsid w:val="004C37F0"/>
    <w:rsid w:val="004D5CE1"/>
    <w:rsid w:val="004E1A62"/>
    <w:rsid w:val="004E37FD"/>
    <w:rsid w:val="004F1D07"/>
    <w:rsid w:val="004F4C19"/>
    <w:rsid w:val="005035AA"/>
    <w:rsid w:val="00550187"/>
    <w:rsid w:val="005610D5"/>
    <w:rsid w:val="00565B70"/>
    <w:rsid w:val="005902CC"/>
    <w:rsid w:val="005913C6"/>
    <w:rsid w:val="005B7C2A"/>
    <w:rsid w:val="005C153F"/>
    <w:rsid w:val="005E478B"/>
    <w:rsid w:val="005E5AE2"/>
    <w:rsid w:val="005E7A23"/>
    <w:rsid w:val="005F0A3F"/>
    <w:rsid w:val="00657CBF"/>
    <w:rsid w:val="006763B8"/>
    <w:rsid w:val="006A1D4C"/>
    <w:rsid w:val="006F1CEE"/>
    <w:rsid w:val="006F24E6"/>
    <w:rsid w:val="006F70DA"/>
    <w:rsid w:val="00724923"/>
    <w:rsid w:val="00727544"/>
    <w:rsid w:val="007279FC"/>
    <w:rsid w:val="007320B9"/>
    <w:rsid w:val="007509C3"/>
    <w:rsid w:val="007639DC"/>
    <w:rsid w:val="007737C4"/>
    <w:rsid w:val="007A6D89"/>
    <w:rsid w:val="008058A1"/>
    <w:rsid w:val="00823B69"/>
    <w:rsid w:val="00834C9F"/>
    <w:rsid w:val="00846F19"/>
    <w:rsid w:val="008535BB"/>
    <w:rsid w:val="00863E17"/>
    <w:rsid w:val="00873108"/>
    <w:rsid w:val="00873811"/>
    <w:rsid w:val="00874490"/>
    <w:rsid w:val="00875C6B"/>
    <w:rsid w:val="008957A7"/>
    <w:rsid w:val="008C3EDF"/>
    <w:rsid w:val="008C4BBF"/>
    <w:rsid w:val="008F59C5"/>
    <w:rsid w:val="00903E86"/>
    <w:rsid w:val="009143DA"/>
    <w:rsid w:val="00914447"/>
    <w:rsid w:val="009262DE"/>
    <w:rsid w:val="00936F96"/>
    <w:rsid w:val="00941915"/>
    <w:rsid w:val="0094613B"/>
    <w:rsid w:val="00964402"/>
    <w:rsid w:val="009741D1"/>
    <w:rsid w:val="00995A08"/>
    <w:rsid w:val="009A6129"/>
    <w:rsid w:val="009D6181"/>
    <w:rsid w:val="009E56F4"/>
    <w:rsid w:val="00A0254E"/>
    <w:rsid w:val="00A11374"/>
    <w:rsid w:val="00A11BFF"/>
    <w:rsid w:val="00A14435"/>
    <w:rsid w:val="00A20691"/>
    <w:rsid w:val="00A239EF"/>
    <w:rsid w:val="00A315C3"/>
    <w:rsid w:val="00A31B23"/>
    <w:rsid w:val="00A42E31"/>
    <w:rsid w:val="00A6114B"/>
    <w:rsid w:val="00A61D35"/>
    <w:rsid w:val="00A61D91"/>
    <w:rsid w:val="00A81329"/>
    <w:rsid w:val="00A90718"/>
    <w:rsid w:val="00AA1816"/>
    <w:rsid w:val="00AB3AB7"/>
    <w:rsid w:val="00AE044A"/>
    <w:rsid w:val="00AF5ADC"/>
    <w:rsid w:val="00B27DD8"/>
    <w:rsid w:val="00B45722"/>
    <w:rsid w:val="00B50C21"/>
    <w:rsid w:val="00B666B4"/>
    <w:rsid w:val="00B72613"/>
    <w:rsid w:val="00BB40AB"/>
    <w:rsid w:val="00BE10E0"/>
    <w:rsid w:val="00BE2965"/>
    <w:rsid w:val="00BF6DAC"/>
    <w:rsid w:val="00C12250"/>
    <w:rsid w:val="00C1737B"/>
    <w:rsid w:val="00C2526B"/>
    <w:rsid w:val="00C442EC"/>
    <w:rsid w:val="00C50C0B"/>
    <w:rsid w:val="00C701F4"/>
    <w:rsid w:val="00C716CC"/>
    <w:rsid w:val="00CB3C86"/>
    <w:rsid w:val="00CB60A2"/>
    <w:rsid w:val="00CC4B35"/>
    <w:rsid w:val="00CE24CB"/>
    <w:rsid w:val="00D62CAC"/>
    <w:rsid w:val="00D7780B"/>
    <w:rsid w:val="00DC36E1"/>
    <w:rsid w:val="00DD1826"/>
    <w:rsid w:val="00DD6E9E"/>
    <w:rsid w:val="00DF31CB"/>
    <w:rsid w:val="00DF6698"/>
    <w:rsid w:val="00E108B7"/>
    <w:rsid w:val="00E1191E"/>
    <w:rsid w:val="00E15267"/>
    <w:rsid w:val="00E1541A"/>
    <w:rsid w:val="00E164AA"/>
    <w:rsid w:val="00E202C3"/>
    <w:rsid w:val="00E25FC0"/>
    <w:rsid w:val="00E30F16"/>
    <w:rsid w:val="00E33F44"/>
    <w:rsid w:val="00E649F0"/>
    <w:rsid w:val="00E94F2A"/>
    <w:rsid w:val="00F10629"/>
    <w:rsid w:val="00F157C8"/>
    <w:rsid w:val="00F44EF9"/>
    <w:rsid w:val="00F47858"/>
    <w:rsid w:val="00F77DD0"/>
    <w:rsid w:val="00F96198"/>
    <w:rsid w:val="00FF170B"/>
    <w:rsid w:val="00FF3F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2965"/>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sid w:val="00A6114B"/>
    <w:rPr>
      <w:rFonts w:cs="Times New Roman"/>
      <w:color w:val="0000FF"/>
      <w:u w:val="single"/>
    </w:rPr>
  </w:style>
  <w:style w:type="table" w:styleId="a4">
    <w:name w:val="Table Grid"/>
    <w:basedOn w:val="a1"/>
    <w:uiPriority w:val="99"/>
    <w:locked/>
    <w:rsid w:val="003D2BAE"/>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Char"/>
    <w:uiPriority w:val="99"/>
    <w:unhideWhenUsed/>
    <w:rsid w:val="00AB3AB7"/>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5"/>
    <w:uiPriority w:val="99"/>
    <w:rsid w:val="00AB3AB7"/>
    <w:rPr>
      <w:rFonts w:ascii="Times New Roman" w:hAnsi="Times New Roman"/>
      <w:kern w:val="2"/>
      <w:sz w:val="18"/>
      <w:szCs w:val="18"/>
    </w:rPr>
  </w:style>
  <w:style w:type="paragraph" w:styleId="a6">
    <w:name w:val="footer"/>
    <w:basedOn w:val="a"/>
    <w:link w:val="Char0"/>
    <w:uiPriority w:val="99"/>
    <w:unhideWhenUsed/>
    <w:rsid w:val="00AB3AB7"/>
    <w:pPr>
      <w:tabs>
        <w:tab w:val="center" w:pos="4153"/>
        <w:tab w:val="right" w:pos="8306"/>
      </w:tabs>
      <w:snapToGrid w:val="0"/>
      <w:jc w:val="left"/>
    </w:pPr>
    <w:rPr>
      <w:sz w:val="18"/>
      <w:szCs w:val="18"/>
    </w:rPr>
  </w:style>
  <w:style w:type="character" w:customStyle="1" w:styleId="Char0">
    <w:name w:val="页脚 Char"/>
    <w:link w:val="a6"/>
    <w:uiPriority w:val="99"/>
    <w:rsid w:val="00AB3AB7"/>
    <w:rPr>
      <w:rFonts w:ascii="Times New Roman" w:hAnsi="Times New Roman"/>
      <w:kern w:val="2"/>
      <w:sz w:val="18"/>
      <w:szCs w:val="18"/>
    </w:rPr>
  </w:style>
  <w:style w:type="paragraph" w:styleId="a7">
    <w:name w:val="Balloon Text"/>
    <w:basedOn w:val="a"/>
    <w:link w:val="Char1"/>
    <w:uiPriority w:val="99"/>
    <w:semiHidden/>
    <w:unhideWhenUsed/>
    <w:rsid w:val="001D73AD"/>
    <w:rPr>
      <w:sz w:val="18"/>
      <w:szCs w:val="18"/>
    </w:rPr>
  </w:style>
  <w:style w:type="character" w:customStyle="1" w:styleId="Char1">
    <w:name w:val="批注框文本 Char"/>
    <w:link w:val="a7"/>
    <w:uiPriority w:val="99"/>
    <w:semiHidden/>
    <w:rsid w:val="001D73AD"/>
    <w:rPr>
      <w:rFonts w:ascii="Times New Roman" w:hAnsi="Times New Roman"/>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511455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234</TotalTime>
  <Pages>4</Pages>
  <Words>275</Words>
  <Characters>1570</Characters>
  <Application>Microsoft Office Word</Application>
  <DocSecurity>0</DocSecurity>
  <Lines>13</Lines>
  <Paragraphs>3</Paragraphs>
  <ScaleCrop>false</ScaleCrop>
  <Company>Microsoft</Company>
  <LinksUpToDate>false</LinksUpToDate>
  <CharactersWithSpaces>1842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国家教育部社区教育研究培训中心</dc:title>
  <dc:subject/>
  <dc:creator>nc</dc:creator>
  <cp:keywords/>
  <dc:description/>
  <cp:lastModifiedBy>周芹传</cp:lastModifiedBy>
  <cp:revision>18</cp:revision>
  <cp:lastPrinted>2017-06-02T06:42:00Z</cp:lastPrinted>
  <dcterms:created xsi:type="dcterms:W3CDTF">2017-05-15T03:06:00Z</dcterms:created>
  <dcterms:modified xsi:type="dcterms:W3CDTF">2017-06-02T06:47:00Z</dcterms:modified>
</cp:coreProperties>
</file>