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zh-CN"/>
        </w:rPr>
        <w:t>资源建设中心低值耐用品、易耗品分类目录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一、低值耐用品   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仪器仪表：含小型分析测试设备和仪表：如电表、万用电表等；电源装置；照相器材：如镜头、 放大机、爆光表、闪光灯、三脚架等；小型试样制备等实验辅助设备；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机电设备和器材：含小型加工设备；电机；小型通风设备：如电扇、换(排)气扇、吹风机等；灯具：如吊(台)灯、壁灯等；钟表：如秒表、闹钟、电子秒表、电子钟等；电煮水设备；取暖设备；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电子设备和器材，含电声设备：如收音设备、录音设备、扩音设备、耳机、话筒等，计算器，小型视听及通讯设备，计算机终端桌等；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印刷机械：含小型印刷、扫描、打印设备等；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卫生医疗器械：含小型手术器械，医疗设备等；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文体设备；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标本模型；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工具、量具和器皿：含电动组合工具：如手电钻、冲击钻、电剪、工具包等；小型量具：如千分尺等，较大型和贵重的玻璃器皿；贵金属及其制品：如金、银、铂及其坩锅、研钵、舟、钳等；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家具：零星购置的实验室用活动的橱、柜、桌、椅等。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二、易耗品：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玻璃仪器及器皿；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各种元件、器件、零配件；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办公用品，打印纸张、墨盒；</w:t>
      </w:r>
    </w:p>
    <w:p>
      <w:pPr>
        <w:widowControl/>
        <w:spacing w:before="150" w:after="150" w:line="560" w:lineRule="exact"/>
        <w:ind w:firstLine="640" w:firstLineChars="200"/>
        <w:jc w:val="left"/>
        <w:outlineLvl w:val="0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t>劳动保护用品等。</w:t>
      </w:r>
    </w:p>
    <w:p>
      <w:pPr>
        <w:rPr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8120" w:firstLineChars="29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1</w:t>
    </w:r>
    <w:r>
      <w:rPr>
        <w:rFonts w:hint="eastAsia" w:ascii="宋体" w:hAnsi="宋体" w:eastAsia="宋体"/>
        <w:sz w:val="28"/>
        <w:szCs w:val="28"/>
      </w:rPr>
      <w:t>—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2</w:t>
    </w:r>
    <w:r>
      <w:rPr>
        <w:rFonts w:hint="eastAsia" w:ascii="宋体" w:hAnsi="宋体" w:eastAsia="宋体"/>
        <w:sz w:val="28"/>
        <w:szCs w:val="28"/>
      </w:rPr>
      <w:t>—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67"/>
    <w:rsid w:val="000E0F13"/>
    <w:rsid w:val="002304AD"/>
    <w:rsid w:val="0028565F"/>
    <w:rsid w:val="00501B49"/>
    <w:rsid w:val="00647767"/>
    <w:rsid w:val="006A1077"/>
    <w:rsid w:val="008F52C5"/>
    <w:rsid w:val="00B311ED"/>
    <w:rsid w:val="00D33D46"/>
    <w:rsid w:val="028B5E82"/>
    <w:rsid w:val="04CB4231"/>
    <w:rsid w:val="0E7B66BB"/>
    <w:rsid w:val="13EA0B77"/>
    <w:rsid w:val="177406D3"/>
    <w:rsid w:val="199E055B"/>
    <w:rsid w:val="20746221"/>
    <w:rsid w:val="2181419D"/>
    <w:rsid w:val="21B4341B"/>
    <w:rsid w:val="21CC250E"/>
    <w:rsid w:val="262B26C9"/>
    <w:rsid w:val="2666570F"/>
    <w:rsid w:val="2FBA1FC8"/>
    <w:rsid w:val="33B16562"/>
    <w:rsid w:val="3C210718"/>
    <w:rsid w:val="40645361"/>
    <w:rsid w:val="40DF2777"/>
    <w:rsid w:val="427F4222"/>
    <w:rsid w:val="443B175D"/>
    <w:rsid w:val="494E74FB"/>
    <w:rsid w:val="4BD26E58"/>
    <w:rsid w:val="4E6944E8"/>
    <w:rsid w:val="5FE91567"/>
    <w:rsid w:val="63AB40BB"/>
    <w:rsid w:val="72C355AD"/>
    <w:rsid w:val="743E6263"/>
    <w:rsid w:val="76EE5416"/>
    <w:rsid w:val="783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  <w:rPr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462</Characters>
  <Lines>1</Lines>
  <Paragraphs>1</Paragraphs>
  <TotalTime>0</TotalTime>
  <ScaleCrop>false</ScaleCrop>
  <LinksUpToDate>false</LinksUpToDate>
  <CharactersWithSpaces>476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2022-04-06T02:55:00Z</dcterms:created>
  <dc:creator>徐卫红</dc:creator>
  <cp:lastModifiedBy>14089325341408932534</cp:lastModifiedBy>
  <dcterms:modified xsi:type="dcterms:W3CDTF">2022-04-19T08:21:39Z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6FF5AB11F5FA41A5B046A1E01C2B75E2</vt:lpwstr>
  </property>
</Properties>
</file>